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CCC3A" w14:textId="2C874F8E" w:rsidR="00A20FAA" w:rsidRPr="00A20FAA" w:rsidRDefault="00A20FAA" w:rsidP="00A20FAA">
      <w:pPr>
        <w:textAlignment w:val="baseline"/>
        <w:rPr>
          <w:rFonts w:eastAsia="Times New Roman" w:cs="Segoe UI"/>
          <w:kern w:val="0"/>
          <w:sz w:val="18"/>
          <w:szCs w:val="18"/>
          <w14:ligatures w14:val="none"/>
        </w:rPr>
      </w:pPr>
      <w:r w:rsidRPr="00A20FAA">
        <w:rPr>
          <w:rFonts w:ascii="Calibri" w:eastAsia="Times New Roman" w:hAnsi="Calibri" w:cs="Calibri"/>
          <w:color w:val="053150"/>
          <w:kern w:val="0"/>
          <w:sz w:val="36"/>
          <w:szCs w:val="36"/>
          <w14:ligatures w14:val="none"/>
        </w:rPr>
        <w:t> </w:t>
      </w:r>
    </w:p>
    <w:p w14:paraId="41478B0F" w14:textId="38B652C7" w:rsidR="00556507" w:rsidRDefault="00556507" w:rsidP="00556507">
      <w:pPr>
        <w:pStyle w:val="paragraph"/>
        <w:spacing w:before="0" w:beforeAutospacing="0" w:after="0" w:afterAutospacing="0"/>
        <w:textAlignment w:val="baseline"/>
        <w:rPr>
          <w:rFonts w:ascii="Segoe UI" w:hAnsi="Segoe UI" w:cs="Segoe UI"/>
          <w:color w:val="000000"/>
          <w:sz w:val="18"/>
          <w:szCs w:val="18"/>
        </w:rPr>
      </w:pPr>
      <w:r>
        <w:rPr>
          <w:rStyle w:val="normaltextrun"/>
          <w:rFonts w:ascii="Segoe UI" w:eastAsiaTheme="majorEastAsia" w:hAnsi="Segoe UI" w:cs="Segoe UI"/>
          <w:b/>
          <w:bCs/>
          <w:color w:val="002050"/>
          <w:sz w:val="32"/>
          <w:szCs w:val="32"/>
        </w:rPr>
        <w:t>The New Outlook for Windows Sample Communications</w:t>
      </w:r>
      <w:r>
        <w:rPr>
          <w:rStyle w:val="eop"/>
          <w:rFonts w:ascii="Segoe UI" w:eastAsiaTheme="majorEastAsia" w:hAnsi="Segoe UI" w:cs="Segoe UI"/>
          <w:color w:val="002050"/>
          <w:sz w:val="32"/>
          <w:szCs w:val="32"/>
        </w:rPr>
        <w:t> </w:t>
      </w:r>
    </w:p>
    <w:p w14:paraId="70AEA253" w14:textId="77777777" w:rsidR="00556507" w:rsidRDefault="00556507" w:rsidP="00556507">
      <w:pPr>
        <w:pStyle w:val="paragraph"/>
        <w:spacing w:before="0" w:beforeAutospacing="0" w:after="0" w:afterAutospacing="0"/>
        <w:ind w:left="-15"/>
        <w:textAlignment w:val="baseline"/>
        <w:rPr>
          <w:rFonts w:ascii="Segoe UI" w:hAnsi="Segoe UI" w:cs="Segoe UI"/>
          <w:color w:val="000000"/>
          <w:sz w:val="18"/>
          <w:szCs w:val="18"/>
        </w:rPr>
      </w:pPr>
      <w:r>
        <w:rPr>
          <w:rStyle w:val="normaltextrun"/>
          <w:rFonts w:ascii="Segoe UI" w:eastAsiaTheme="majorEastAsia" w:hAnsi="Segoe UI" w:cs="Segoe UI"/>
          <w:b/>
          <w:bCs/>
          <w:color w:val="000000"/>
          <w:sz w:val="22"/>
          <w:szCs w:val="22"/>
          <w:lang w:val="en"/>
        </w:rPr>
        <w:t>Last Update: October 2025 </w:t>
      </w:r>
      <w:r>
        <w:rPr>
          <w:rStyle w:val="eop"/>
          <w:rFonts w:ascii="Segoe UI" w:eastAsiaTheme="majorEastAsia" w:hAnsi="Segoe UI" w:cs="Segoe UI"/>
          <w:color w:val="000000"/>
          <w:sz w:val="22"/>
          <w:szCs w:val="22"/>
        </w:rPr>
        <w:t> </w:t>
      </w:r>
    </w:p>
    <w:p w14:paraId="76964F39" w14:textId="77777777" w:rsidR="00556507" w:rsidRDefault="00556507" w:rsidP="00556507">
      <w:pPr>
        <w:pStyle w:val="paragraph"/>
        <w:spacing w:before="0" w:beforeAutospacing="0" w:after="0" w:afterAutospacing="0"/>
        <w:ind w:left="-15"/>
        <w:textAlignment w:val="baseline"/>
        <w:rPr>
          <w:rFonts w:ascii="Segoe UI" w:hAnsi="Segoe UI" w:cs="Segoe UI"/>
          <w:color w:val="000000"/>
          <w:sz w:val="18"/>
          <w:szCs w:val="18"/>
        </w:rPr>
      </w:pPr>
      <w:r>
        <w:rPr>
          <w:rStyle w:val="normaltextrun"/>
          <w:rFonts w:ascii="Segoe UI" w:eastAsiaTheme="majorEastAsia" w:hAnsi="Segoe UI" w:cs="Segoe UI"/>
          <w:b/>
          <w:bCs/>
          <w:color w:val="000000"/>
          <w:sz w:val="22"/>
          <w:szCs w:val="22"/>
          <w:lang w:val="en"/>
        </w:rPr>
        <w:t>V7.0</w:t>
      </w:r>
      <w:r>
        <w:rPr>
          <w:rStyle w:val="eop"/>
          <w:rFonts w:ascii="Segoe UI" w:eastAsiaTheme="majorEastAsia" w:hAnsi="Segoe UI" w:cs="Segoe UI"/>
          <w:color w:val="000000"/>
          <w:sz w:val="22"/>
          <w:szCs w:val="22"/>
        </w:rPr>
        <w:t> </w:t>
      </w:r>
    </w:p>
    <w:p w14:paraId="48E3AF9A" w14:textId="12E7CF75" w:rsidR="00A20FAA" w:rsidRPr="00A20FAA" w:rsidRDefault="00A20FAA" w:rsidP="00A20FAA">
      <w:pPr>
        <w:textAlignment w:val="baseline"/>
        <w:rPr>
          <w:rFonts w:eastAsia="Times New Roman" w:cs="Segoe UI"/>
          <w:kern w:val="0"/>
          <w:sz w:val="18"/>
          <w:szCs w:val="18"/>
          <w14:ligatures w14:val="none"/>
        </w:rPr>
      </w:pPr>
    </w:p>
    <w:p w14:paraId="61D47B50"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02050"/>
          <w:kern w:val="0"/>
          <w:sz w:val="32"/>
          <w:szCs w:val="32"/>
          <w14:ligatures w14:val="none"/>
        </w:rPr>
        <w:t>Introduction</w:t>
      </w:r>
      <w:r w:rsidRPr="00A20FAA">
        <w:rPr>
          <w:rFonts w:eastAsia="Times New Roman" w:cs="Segoe UI"/>
          <w:color w:val="002050"/>
          <w:kern w:val="0"/>
          <w:sz w:val="32"/>
          <w:szCs w:val="32"/>
          <w14:ligatures w14:val="none"/>
        </w:rPr>
        <w:t> </w:t>
      </w:r>
    </w:p>
    <w:p w14:paraId="2F8B9A22"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The communication templates provided in this document are designed to share core messaging such as what is changing, why it’s changing, when the change is happening and what actions the users can take to prepare. In addition, we’ve provided suggested subject lines to capture your users’ attention. </w:t>
      </w:r>
    </w:p>
    <w:p w14:paraId="19A4DDAD" w14:textId="77777777" w:rsidR="00A20FAA" w:rsidRPr="00A20FAA" w:rsidRDefault="00A20FAA" w:rsidP="00A20FAA">
      <w:pPr>
        <w:ind w:right="270"/>
        <w:textAlignment w:val="baseline"/>
        <w:rPr>
          <w:rFonts w:eastAsia="Times New Roman" w:cs="Segoe UI"/>
          <w:kern w:val="0"/>
          <w:sz w:val="18"/>
          <w:szCs w:val="18"/>
          <w14:ligatures w14:val="none"/>
        </w:rPr>
      </w:pPr>
      <w:r w:rsidRPr="00A20FAA">
        <w:rPr>
          <w:rFonts w:eastAsia="Times New Roman" w:cs="Segoe UI"/>
          <w:kern w:val="0"/>
          <w:szCs w:val="20"/>
          <w14:ligatures w14:val="none"/>
        </w:rPr>
        <w:t>How to use the resources in this document: </w:t>
      </w:r>
    </w:p>
    <w:p w14:paraId="64D8E8B9" w14:textId="77777777" w:rsidR="00A20FAA" w:rsidRPr="00A20FAA" w:rsidRDefault="00A20FAA" w:rsidP="00551F96">
      <w:pPr>
        <w:numPr>
          <w:ilvl w:val="0"/>
          <w:numId w:val="98"/>
        </w:numPr>
        <w:jc w:val="both"/>
        <w:textAlignment w:val="baseline"/>
        <w:rPr>
          <w:rFonts w:eastAsia="Times New Roman" w:cs="Segoe UI"/>
          <w:kern w:val="0"/>
          <w:szCs w:val="20"/>
          <w14:ligatures w14:val="none"/>
        </w:rPr>
      </w:pPr>
      <w:r w:rsidRPr="00A20FAA">
        <w:rPr>
          <w:rFonts w:eastAsia="Times New Roman" w:cs="Segoe UI"/>
          <w:kern w:val="0"/>
          <w:szCs w:val="20"/>
          <w14:ligatures w14:val="none"/>
        </w:rPr>
        <w:t>Determine your communication method.  </w:t>
      </w:r>
    </w:p>
    <w:p w14:paraId="7064E7DB" w14:textId="77777777" w:rsidR="00A20FAA" w:rsidRPr="00A20FAA" w:rsidRDefault="00A20FAA" w:rsidP="00551F96">
      <w:pPr>
        <w:numPr>
          <w:ilvl w:val="1"/>
          <w:numId w:val="98"/>
        </w:numPr>
        <w:jc w:val="both"/>
        <w:textAlignment w:val="baseline"/>
        <w:rPr>
          <w:rFonts w:eastAsia="Times New Roman" w:cs="Segoe UI"/>
          <w:kern w:val="0"/>
          <w:szCs w:val="20"/>
          <w14:ligatures w14:val="none"/>
        </w:rPr>
      </w:pPr>
      <w:r w:rsidRPr="00A20FAA">
        <w:rPr>
          <w:rFonts w:eastAsia="Times New Roman" w:cs="Segoe UI"/>
          <w:kern w:val="0"/>
          <w:szCs w:val="20"/>
          <w14:ligatures w14:val="none"/>
        </w:rPr>
        <w:t xml:space="preserve">Email is the most common, but you may opt to include your intranet or Viva Engage posts, or whatever common communication channels your organization leverages today. Staying with channels familiar </w:t>
      </w:r>
      <w:proofErr w:type="gramStart"/>
      <w:r w:rsidRPr="00A20FAA">
        <w:rPr>
          <w:rFonts w:eastAsia="Times New Roman" w:cs="Segoe UI"/>
          <w:kern w:val="0"/>
          <w:szCs w:val="20"/>
          <w14:ligatures w14:val="none"/>
        </w:rPr>
        <w:t>to</w:t>
      </w:r>
      <w:proofErr w:type="gramEnd"/>
      <w:r w:rsidRPr="00A20FAA">
        <w:rPr>
          <w:rFonts w:eastAsia="Times New Roman" w:cs="Segoe UI"/>
          <w:kern w:val="0"/>
          <w:szCs w:val="20"/>
          <w14:ligatures w14:val="none"/>
        </w:rPr>
        <w:t xml:space="preserve"> your users leads to a higher open and read rate. </w:t>
      </w:r>
    </w:p>
    <w:p w14:paraId="6A1FB6EA" w14:textId="555B2838" w:rsidR="00A20FAA" w:rsidRPr="00A20FAA" w:rsidRDefault="00A20FAA" w:rsidP="00551F96">
      <w:pPr>
        <w:numPr>
          <w:ilvl w:val="0"/>
          <w:numId w:val="98"/>
        </w:numPr>
        <w:jc w:val="both"/>
        <w:textAlignment w:val="baseline"/>
        <w:rPr>
          <w:rFonts w:eastAsia="Times New Roman" w:cs="Segoe UI"/>
          <w:kern w:val="0"/>
          <w:szCs w:val="20"/>
          <w14:ligatures w14:val="none"/>
        </w:rPr>
      </w:pPr>
      <w:r w:rsidRPr="00A20FAA">
        <w:rPr>
          <w:rFonts w:eastAsia="Times New Roman" w:cs="Segoe UI"/>
          <w:kern w:val="0"/>
          <w:szCs w:val="20"/>
          <w14:ligatures w14:val="none"/>
        </w:rPr>
        <w:t xml:space="preserve">Customize the messaging to meet the specific </w:t>
      </w:r>
      <w:r w:rsidR="004F2928">
        <w:rPr>
          <w:rFonts w:eastAsia="Times New Roman" w:cs="Segoe UI"/>
          <w:kern w:val="0"/>
          <w:szCs w:val="20"/>
          <w14:ligatures w14:val="none"/>
        </w:rPr>
        <w:t>migration</w:t>
      </w:r>
      <w:r w:rsidRPr="00A20FAA">
        <w:rPr>
          <w:rFonts w:eastAsia="Times New Roman" w:cs="Segoe UI"/>
          <w:kern w:val="0"/>
          <w:szCs w:val="20"/>
          <w14:ligatures w14:val="none"/>
        </w:rPr>
        <w:t xml:space="preserve"> path and logistics for your organization.  </w:t>
      </w:r>
    </w:p>
    <w:p w14:paraId="5DB920AC" w14:textId="5D29621A" w:rsidR="00A20FAA" w:rsidRPr="00A20FAA" w:rsidRDefault="00A20FAA" w:rsidP="00551F96">
      <w:pPr>
        <w:numPr>
          <w:ilvl w:val="1"/>
          <w:numId w:val="98"/>
        </w:numPr>
        <w:jc w:val="both"/>
        <w:textAlignment w:val="baseline"/>
        <w:rPr>
          <w:rFonts w:eastAsia="Times New Roman" w:cs="Segoe UI"/>
          <w:kern w:val="0"/>
          <w:szCs w:val="20"/>
          <w14:ligatures w14:val="none"/>
        </w:rPr>
      </w:pPr>
      <w:r w:rsidRPr="00A20FAA">
        <w:rPr>
          <w:rFonts w:eastAsia="Times New Roman" w:cs="Segoe UI"/>
          <w:kern w:val="0"/>
          <w:szCs w:val="20"/>
          <w14:ligatures w14:val="none"/>
        </w:rPr>
        <w:t xml:space="preserve">The templates are designed to take you from a pilot through your </w:t>
      </w:r>
      <w:r w:rsidR="004F2928">
        <w:rPr>
          <w:rFonts w:eastAsia="Times New Roman" w:cs="Segoe UI"/>
          <w:kern w:val="0"/>
          <w:szCs w:val="20"/>
          <w14:ligatures w14:val="none"/>
        </w:rPr>
        <w:t>migration</w:t>
      </w:r>
      <w:r w:rsidRPr="00A20FAA">
        <w:rPr>
          <w:rFonts w:eastAsia="Times New Roman" w:cs="Segoe UI"/>
          <w:kern w:val="0"/>
          <w:szCs w:val="20"/>
          <w14:ligatures w14:val="none"/>
        </w:rPr>
        <w:t>. We’ve even highlighted certain areas required for your personalization. </w:t>
      </w:r>
    </w:p>
    <w:p w14:paraId="22275561" w14:textId="77777777" w:rsidR="00A20FAA" w:rsidRPr="00A20FAA" w:rsidRDefault="00A20FAA" w:rsidP="00551F96">
      <w:pPr>
        <w:numPr>
          <w:ilvl w:val="0"/>
          <w:numId w:val="98"/>
        </w:numPr>
        <w:jc w:val="both"/>
        <w:textAlignment w:val="baseline"/>
        <w:rPr>
          <w:rFonts w:eastAsia="Times New Roman" w:cs="Segoe UI"/>
          <w:kern w:val="0"/>
          <w:szCs w:val="20"/>
          <w14:ligatures w14:val="none"/>
        </w:rPr>
      </w:pPr>
      <w:r w:rsidRPr="00A20FAA">
        <w:rPr>
          <w:rFonts w:eastAsia="Times New Roman" w:cs="Segoe UI"/>
          <w:kern w:val="0"/>
          <w:szCs w:val="20"/>
          <w14:ligatures w14:val="none"/>
        </w:rPr>
        <w:t>Keep your messages clear and concise, to retain user interest. </w:t>
      </w:r>
    </w:p>
    <w:p w14:paraId="5A033D7B" w14:textId="77777777" w:rsidR="00A20FAA" w:rsidRPr="00A20FAA" w:rsidRDefault="00A20FAA" w:rsidP="00551F96">
      <w:pPr>
        <w:numPr>
          <w:ilvl w:val="0"/>
          <w:numId w:val="98"/>
        </w:numPr>
        <w:jc w:val="both"/>
        <w:textAlignment w:val="baseline"/>
        <w:rPr>
          <w:rFonts w:eastAsia="Times New Roman" w:cs="Segoe UI"/>
          <w:kern w:val="0"/>
          <w:szCs w:val="20"/>
          <w14:ligatures w14:val="none"/>
        </w:rPr>
      </w:pPr>
      <w:r w:rsidRPr="00A20FAA">
        <w:rPr>
          <w:rFonts w:eastAsia="Times New Roman" w:cs="Segoe UI"/>
          <w:kern w:val="0"/>
          <w:szCs w:val="20"/>
          <w14:ligatures w14:val="none"/>
        </w:rPr>
        <w:t>Send the communications based on the cadence defined in the sample timeline. </w:t>
      </w:r>
    </w:p>
    <w:p w14:paraId="495A9051" w14:textId="77777777" w:rsidR="00A20FAA" w:rsidRPr="00A20FAA" w:rsidRDefault="00A20FAA" w:rsidP="00551F96">
      <w:pPr>
        <w:numPr>
          <w:ilvl w:val="1"/>
          <w:numId w:val="98"/>
        </w:numPr>
        <w:jc w:val="both"/>
        <w:textAlignment w:val="baseline"/>
        <w:rPr>
          <w:rFonts w:eastAsia="Times New Roman" w:cs="Segoe UI"/>
          <w:kern w:val="0"/>
          <w:szCs w:val="20"/>
          <w14:ligatures w14:val="none"/>
        </w:rPr>
      </w:pPr>
      <w:r w:rsidRPr="00A20FAA">
        <w:rPr>
          <w:rFonts w:eastAsia="Times New Roman" w:cs="Segoe UI"/>
          <w:kern w:val="0"/>
          <w:szCs w:val="20"/>
          <w14:ligatures w14:val="none"/>
        </w:rPr>
        <w:t>Adjust as needed based on your organization’s specific journey.  </w:t>
      </w:r>
    </w:p>
    <w:p w14:paraId="325F5E33" w14:textId="77777777" w:rsidR="00A20FAA" w:rsidRPr="00A20FAA" w:rsidRDefault="00A20FAA" w:rsidP="00551F96">
      <w:pPr>
        <w:numPr>
          <w:ilvl w:val="0"/>
          <w:numId w:val="98"/>
        </w:numPr>
        <w:jc w:val="both"/>
        <w:textAlignment w:val="baseline"/>
        <w:rPr>
          <w:rFonts w:eastAsia="Times New Roman" w:cs="Segoe UI"/>
          <w:kern w:val="0"/>
          <w:szCs w:val="20"/>
          <w14:ligatures w14:val="none"/>
        </w:rPr>
      </w:pPr>
      <w:r w:rsidRPr="00A20FAA">
        <w:rPr>
          <w:rFonts w:eastAsia="Times New Roman" w:cs="Segoe UI"/>
          <w:kern w:val="0"/>
          <w:szCs w:val="20"/>
          <w14:ligatures w14:val="none"/>
        </w:rPr>
        <w:t>For maximum retention, have the communication come from a visible stakeholder such as your executive sponsor or department lead. Suggestions are provided. </w:t>
      </w:r>
    </w:p>
    <w:p w14:paraId="0FAD9E27" w14:textId="77777777" w:rsidR="00A20FAA" w:rsidRPr="00A20FAA" w:rsidRDefault="00A20FAA" w:rsidP="00A20FAA">
      <w:pPr>
        <w:jc w:val="both"/>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1298E68F"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This document serves as a guide. Customize the content here to serve the unique needs of your organization. </w:t>
      </w:r>
      <w:r w:rsidRPr="00A20FAA">
        <w:rPr>
          <w:rFonts w:eastAsia="Times New Roman" w:cs="Segoe UI"/>
          <w:kern w:val="0"/>
          <w:szCs w:val="20"/>
          <w14:ligatures w14:val="none"/>
        </w:rPr>
        <w:t> </w:t>
      </w:r>
    </w:p>
    <w:p w14:paraId="0ED1ABC2" w14:textId="77777777" w:rsidR="00A20FAA" w:rsidRPr="00A20FAA" w:rsidRDefault="00A20FAA" w:rsidP="00A20FAA">
      <w:pPr>
        <w:jc w:val="both"/>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1CB6E09C"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2ED37DD1" w14:textId="77777777" w:rsidR="00A20FAA" w:rsidRPr="00A20FAA" w:rsidRDefault="00A20FAA" w:rsidP="00A20FAA">
      <w:pPr>
        <w:textAlignment w:val="baseline"/>
        <w:rPr>
          <w:rFonts w:eastAsia="Times New Roman" w:cs="Segoe UI"/>
          <w:b/>
          <w:bCs/>
          <w:color w:val="5558AF"/>
          <w:kern w:val="0"/>
          <w:sz w:val="18"/>
          <w:szCs w:val="18"/>
          <w14:ligatures w14:val="none"/>
        </w:rPr>
      </w:pPr>
      <w:r w:rsidRPr="00A20FAA">
        <w:rPr>
          <w:rFonts w:ascii="Calibri" w:eastAsia="Times New Roman" w:hAnsi="Calibri" w:cs="Calibri"/>
          <w:kern w:val="0"/>
          <w:sz w:val="22"/>
          <w:szCs w:val="22"/>
          <w14:ligatures w14:val="none"/>
        </w:rPr>
        <w:t>​​</w:t>
      </w:r>
      <w:r w:rsidRPr="00A20FAA">
        <w:rPr>
          <w:rFonts w:eastAsia="Times New Roman" w:cs="Segoe UI"/>
          <w:b/>
          <w:bCs/>
          <w:color w:val="002050"/>
          <w:kern w:val="0"/>
          <w:sz w:val="32"/>
          <w:szCs w:val="32"/>
          <w14:ligatures w14:val="none"/>
        </w:rPr>
        <w:t>Contents </w:t>
      </w:r>
    </w:p>
    <w:p w14:paraId="028E76CC" w14:textId="77777777" w:rsidR="00A20FAA" w:rsidRPr="00A20FAA" w:rsidRDefault="00A20FAA" w:rsidP="00A20FAA">
      <w:pPr>
        <w:jc w:val="both"/>
        <w:textAlignment w:val="baseline"/>
        <w:rPr>
          <w:rFonts w:eastAsia="Times New Roman" w:cs="Segoe UI"/>
          <w:kern w:val="0"/>
          <w:sz w:val="18"/>
          <w:szCs w:val="18"/>
          <w14:ligatures w14:val="none"/>
        </w:rPr>
      </w:pPr>
      <w:r w:rsidRPr="00A20FAA">
        <w:rPr>
          <w:rFonts w:eastAsia="Times New Roman" w:cs="Segoe UI"/>
          <w:color w:val="0000FF"/>
          <w:kern w:val="0"/>
          <w:sz w:val="22"/>
          <w:szCs w:val="22"/>
          <w:u w:val="single"/>
          <w14:ligatures w14:val="none"/>
        </w:rPr>
        <w:t>​</w:t>
      </w:r>
      <w:r w:rsidRPr="00A20FAA">
        <w:rPr>
          <w:rFonts w:ascii="Calibri" w:eastAsia="Times New Roman" w:hAnsi="Calibri" w:cs="Calibri"/>
          <w:kern w:val="0"/>
          <w:sz w:val="24"/>
          <w14:ligatures w14:val="none"/>
        </w:rPr>
        <w:t> </w:t>
      </w:r>
    </w:p>
    <w:p w14:paraId="6796C7DA" w14:textId="77777777" w:rsidR="00F41DB3" w:rsidRDefault="00A20FAA" w:rsidP="00A20FAA">
      <w:pPr>
        <w:jc w:val="both"/>
        <w:textAlignment w:val="baseline"/>
        <w:rPr>
          <w:noProof/>
        </w:rPr>
      </w:pPr>
      <w:r w:rsidRPr="00A20FAA">
        <w:rPr>
          <w:rFonts w:eastAsia="Times New Roman" w:cs="Segoe UI"/>
          <w:color w:val="0000FF"/>
          <w:kern w:val="0"/>
          <w:sz w:val="22"/>
          <w:szCs w:val="22"/>
          <w:u w:val="single"/>
          <w14:ligatures w14:val="none"/>
        </w:rPr>
        <w:t>​</w:t>
      </w:r>
      <w:r w:rsidRPr="00A20FAA">
        <w:rPr>
          <w:rFonts w:ascii="Calibri" w:eastAsia="Times New Roman" w:hAnsi="Calibri" w:cs="Calibri"/>
          <w:kern w:val="0"/>
          <w:sz w:val="24"/>
          <w14:ligatures w14:val="none"/>
        </w:rPr>
        <w:t> </w:t>
      </w:r>
      <w:r w:rsidR="00F41DB3">
        <w:rPr>
          <w:rFonts w:ascii="Calibri" w:eastAsia="Times New Roman" w:hAnsi="Calibri" w:cs="Calibri"/>
          <w:kern w:val="0"/>
          <w:sz w:val="24"/>
          <w14:ligatures w14:val="none"/>
        </w:rPr>
        <w:fldChar w:fldCharType="begin"/>
      </w:r>
      <w:r w:rsidR="00F41DB3">
        <w:rPr>
          <w:rFonts w:ascii="Calibri" w:eastAsia="Times New Roman" w:hAnsi="Calibri" w:cs="Calibri"/>
          <w:kern w:val="0"/>
          <w:sz w:val="24"/>
          <w14:ligatures w14:val="none"/>
        </w:rPr>
        <w:instrText xml:space="preserve"> TOC \h \z \u \t "Heading 3,1" </w:instrText>
      </w:r>
      <w:r w:rsidR="00F41DB3">
        <w:rPr>
          <w:rFonts w:ascii="Calibri" w:eastAsia="Times New Roman" w:hAnsi="Calibri" w:cs="Calibri"/>
          <w:kern w:val="0"/>
          <w:sz w:val="24"/>
          <w14:ligatures w14:val="none"/>
        </w:rPr>
        <w:fldChar w:fldCharType="separate"/>
      </w:r>
    </w:p>
    <w:p w14:paraId="1E7DE94A" w14:textId="07BFDF22" w:rsidR="00F41DB3" w:rsidRDefault="00F41DB3">
      <w:pPr>
        <w:pStyle w:val="TOC1"/>
        <w:tabs>
          <w:tab w:val="right" w:pos="10790"/>
        </w:tabs>
        <w:rPr>
          <w:noProof/>
        </w:rPr>
      </w:pPr>
      <w:hyperlink w:anchor="_Toc211334865" w:history="1">
        <w:r w:rsidRPr="00D45A05">
          <w:rPr>
            <w:rStyle w:val="Hyperlink"/>
            <w:noProof/>
          </w:rPr>
          <w:t>General: Initial Announcement</w:t>
        </w:r>
        <w:r>
          <w:rPr>
            <w:noProof/>
            <w:webHidden/>
          </w:rPr>
          <w:tab/>
        </w:r>
        <w:r>
          <w:rPr>
            <w:noProof/>
            <w:webHidden/>
          </w:rPr>
          <w:fldChar w:fldCharType="begin"/>
        </w:r>
        <w:r>
          <w:rPr>
            <w:noProof/>
            <w:webHidden/>
          </w:rPr>
          <w:instrText xml:space="preserve"> PAGEREF _Toc211334865 \h </w:instrText>
        </w:r>
        <w:r>
          <w:rPr>
            <w:noProof/>
            <w:webHidden/>
          </w:rPr>
        </w:r>
        <w:r>
          <w:rPr>
            <w:noProof/>
            <w:webHidden/>
          </w:rPr>
          <w:fldChar w:fldCharType="separate"/>
        </w:r>
        <w:r w:rsidR="00764D86">
          <w:rPr>
            <w:noProof/>
            <w:webHidden/>
          </w:rPr>
          <w:t>2</w:t>
        </w:r>
        <w:r>
          <w:rPr>
            <w:noProof/>
            <w:webHidden/>
          </w:rPr>
          <w:fldChar w:fldCharType="end"/>
        </w:r>
      </w:hyperlink>
    </w:p>
    <w:p w14:paraId="5F6B6F5B" w14:textId="312E6249" w:rsidR="00F41DB3" w:rsidRDefault="00F41DB3">
      <w:pPr>
        <w:pStyle w:val="TOC1"/>
        <w:tabs>
          <w:tab w:val="right" w:pos="10790"/>
        </w:tabs>
        <w:rPr>
          <w:noProof/>
        </w:rPr>
      </w:pPr>
      <w:hyperlink w:anchor="_Toc211334866" w:history="1">
        <w:r w:rsidRPr="00D45A05">
          <w:rPr>
            <w:rStyle w:val="Hyperlink"/>
            <w:noProof/>
          </w:rPr>
          <w:t>General: Help Desk Communication</w:t>
        </w:r>
        <w:r>
          <w:rPr>
            <w:noProof/>
            <w:webHidden/>
          </w:rPr>
          <w:tab/>
        </w:r>
        <w:r>
          <w:rPr>
            <w:noProof/>
            <w:webHidden/>
          </w:rPr>
          <w:fldChar w:fldCharType="begin"/>
        </w:r>
        <w:r>
          <w:rPr>
            <w:noProof/>
            <w:webHidden/>
          </w:rPr>
          <w:instrText xml:space="preserve"> PAGEREF _Toc211334866 \h </w:instrText>
        </w:r>
        <w:r>
          <w:rPr>
            <w:noProof/>
            <w:webHidden/>
          </w:rPr>
        </w:r>
        <w:r>
          <w:rPr>
            <w:noProof/>
            <w:webHidden/>
          </w:rPr>
          <w:fldChar w:fldCharType="separate"/>
        </w:r>
        <w:r w:rsidR="00764D86">
          <w:rPr>
            <w:noProof/>
            <w:webHidden/>
          </w:rPr>
          <w:t>4</w:t>
        </w:r>
        <w:r>
          <w:rPr>
            <w:noProof/>
            <w:webHidden/>
          </w:rPr>
          <w:fldChar w:fldCharType="end"/>
        </w:r>
      </w:hyperlink>
    </w:p>
    <w:p w14:paraId="379BEE18" w14:textId="741593E0" w:rsidR="00F41DB3" w:rsidRDefault="00F41DB3">
      <w:pPr>
        <w:pStyle w:val="TOC1"/>
        <w:tabs>
          <w:tab w:val="right" w:pos="10790"/>
        </w:tabs>
        <w:rPr>
          <w:noProof/>
        </w:rPr>
      </w:pPr>
      <w:hyperlink w:anchor="_Toc211334867" w:history="1">
        <w:r w:rsidRPr="00D45A05">
          <w:rPr>
            <w:rStyle w:val="Hyperlink"/>
            <w:noProof/>
          </w:rPr>
          <w:t>Pre-Pilot Communication</w:t>
        </w:r>
        <w:r>
          <w:rPr>
            <w:noProof/>
            <w:webHidden/>
          </w:rPr>
          <w:tab/>
        </w:r>
        <w:r>
          <w:rPr>
            <w:noProof/>
            <w:webHidden/>
          </w:rPr>
          <w:fldChar w:fldCharType="begin"/>
        </w:r>
        <w:r>
          <w:rPr>
            <w:noProof/>
            <w:webHidden/>
          </w:rPr>
          <w:instrText xml:space="preserve"> PAGEREF _Toc211334867 \h </w:instrText>
        </w:r>
        <w:r>
          <w:rPr>
            <w:noProof/>
            <w:webHidden/>
          </w:rPr>
        </w:r>
        <w:r>
          <w:rPr>
            <w:noProof/>
            <w:webHidden/>
          </w:rPr>
          <w:fldChar w:fldCharType="separate"/>
        </w:r>
        <w:r w:rsidR="00764D86">
          <w:rPr>
            <w:noProof/>
            <w:webHidden/>
          </w:rPr>
          <w:t>5</w:t>
        </w:r>
        <w:r>
          <w:rPr>
            <w:noProof/>
            <w:webHidden/>
          </w:rPr>
          <w:fldChar w:fldCharType="end"/>
        </w:r>
      </w:hyperlink>
    </w:p>
    <w:p w14:paraId="7409E81B" w14:textId="23D479E6" w:rsidR="00F41DB3" w:rsidRDefault="00F41DB3">
      <w:pPr>
        <w:pStyle w:val="TOC1"/>
        <w:tabs>
          <w:tab w:val="right" w:pos="10790"/>
        </w:tabs>
        <w:rPr>
          <w:noProof/>
        </w:rPr>
      </w:pPr>
      <w:hyperlink w:anchor="_Toc211334868" w:history="1">
        <w:r w:rsidRPr="00D45A05">
          <w:rPr>
            <w:rStyle w:val="Hyperlink"/>
            <w:noProof/>
          </w:rPr>
          <w:t>Pilot Kick-Off Communication</w:t>
        </w:r>
        <w:r>
          <w:rPr>
            <w:noProof/>
            <w:webHidden/>
          </w:rPr>
          <w:tab/>
        </w:r>
        <w:r>
          <w:rPr>
            <w:noProof/>
            <w:webHidden/>
          </w:rPr>
          <w:fldChar w:fldCharType="begin"/>
        </w:r>
        <w:r>
          <w:rPr>
            <w:noProof/>
            <w:webHidden/>
          </w:rPr>
          <w:instrText xml:space="preserve"> PAGEREF _Toc211334868 \h </w:instrText>
        </w:r>
        <w:r>
          <w:rPr>
            <w:noProof/>
            <w:webHidden/>
          </w:rPr>
        </w:r>
        <w:r>
          <w:rPr>
            <w:noProof/>
            <w:webHidden/>
          </w:rPr>
          <w:fldChar w:fldCharType="separate"/>
        </w:r>
        <w:r w:rsidR="00764D86">
          <w:rPr>
            <w:noProof/>
            <w:webHidden/>
          </w:rPr>
          <w:t>6</w:t>
        </w:r>
        <w:r>
          <w:rPr>
            <w:noProof/>
            <w:webHidden/>
          </w:rPr>
          <w:fldChar w:fldCharType="end"/>
        </w:r>
      </w:hyperlink>
    </w:p>
    <w:p w14:paraId="3B1A4866" w14:textId="41E8A282" w:rsidR="00F41DB3" w:rsidRDefault="00F41DB3">
      <w:pPr>
        <w:pStyle w:val="TOC1"/>
        <w:tabs>
          <w:tab w:val="right" w:pos="10790"/>
        </w:tabs>
        <w:rPr>
          <w:noProof/>
        </w:rPr>
      </w:pPr>
      <w:hyperlink w:anchor="_Toc211334869" w:history="1">
        <w:r w:rsidRPr="00D45A05">
          <w:rPr>
            <w:rStyle w:val="Hyperlink"/>
            <w:noProof/>
          </w:rPr>
          <w:t>Pilot Mid-Point Communication</w:t>
        </w:r>
        <w:r>
          <w:rPr>
            <w:noProof/>
            <w:webHidden/>
          </w:rPr>
          <w:tab/>
        </w:r>
        <w:r>
          <w:rPr>
            <w:noProof/>
            <w:webHidden/>
          </w:rPr>
          <w:fldChar w:fldCharType="begin"/>
        </w:r>
        <w:r>
          <w:rPr>
            <w:noProof/>
            <w:webHidden/>
          </w:rPr>
          <w:instrText xml:space="preserve"> PAGEREF _Toc211334869 \h </w:instrText>
        </w:r>
        <w:r>
          <w:rPr>
            <w:noProof/>
            <w:webHidden/>
          </w:rPr>
        </w:r>
        <w:r>
          <w:rPr>
            <w:noProof/>
            <w:webHidden/>
          </w:rPr>
          <w:fldChar w:fldCharType="separate"/>
        </w:r>
        <w:r w:rsidR="00764D86">
          <w:rPr>
            <w:noProof/>
            <w:webHidden/>
          </w:rPr>
          <w:t>7</w:t>
        </w:r>
        <w:r>
          <w:rPr>
            <w:noProof/>
            <w:webHidden/>
          </w:rPr>
          <w:fldChar w:fldCharType="end"/>
        </w:r>
      </w:hyperlink>
    </w:p>
    <w:p w14:paraId="7A583CCE" w14:textId="213A1F01" w:rsidR="00F41DB3" w:rsidRDefault="00F41DB3">
      <w:pPr>
        <w:pStyle w:val="TOC1"/>
        <w:tabs>
          <w:tab w:val="right" w:pos="10790"/>
        </w:tabs>
        <w:rPr>
          <w:noProof/>
        </w:rPr>
      </w:pPr>
      <w:hyperlink w:anchor="_Toc211334870" w:history="1">
        <w:r w:rsidRPr="00D45A05">
          <w:rPr>
            <w:rStyle w:val="Hyperlink"/>
            <w:noProof/>
          </w:rPr>
          <w:t>Migration: Initial Announcement</w:t>
        </w:r>
        <w:r>
          <w:rPr>
            <w:noProof/>
            <w:webHidden/>
          </w:rPr>
          <w:tab/>
        </w:r>
        <w:r>
          <w:rPr>
            <w:noProof/>
            <w:webHidden/>
          </w:rPr>
          <w:fldChar w:fldCharType="begin"/>
        </w:r>
        <w:r>
          <w:rPr>
            <w:noProof/>
            <w:webHidden/>
          </w:rPr>
          <w:instrText xml:space="preserve"> PAGEREF _Toc211334870 \h </w:instrText>
        </w:r>
        <w:r>
          <w:rPr>
            <w:noProof/>
            <w:webHidden/>
          </w:rPr>
        </w:r>
        <w:r>
          <w:rPr>
            <w:noProof/>
            <w:webHidden/>
          </w:rPr>
          <w:fldChar w:fldCharType="separate"/>
        </w:r>
        <w:r w:rsidR="00764D86">
          <w:rPr>
            <w:noProof/>
            <w:webHidden/>
          </w:rPr>
          <w:t>9</w:t>
        </w:r>
        <w:r>
          <w:rPr>
            <w:noProof/>
            <w:webHidden/>
          </w:rPr>
          <w:fldChar w:fldCharType="end"/>
        </w:r>
      </w:hyperlink>
    </w:p>
    <w:p w14:paraId="26219D2E" w14:textId="7884AAE9" w:rsidR="00F41DB3" w:rsidRDefault="00F41DB3">
      <w:pPr>
        <w:pStyle w:val="TOC1"/>
        <w:tabs>
          <w:tab w:val="right" w:pos="10790"/>
        </w:tabs>
        <w:rPr>
          <w:noProof/>
        </w:rPr>
      </w:pPr>
      <w:hyperlink w:anchor="_Toc211334871" w:history="1">
        <w:r w:rsidRPr="00D45A05">
          <w:rPr>
            <w:rStyle w:val="Hyperlink"/>
            <w:noProof/>
          </w:rPr>
          <w:t>Migration: 2-week notice</w:t>
        </w:r>
        <w:r>
          <w:rPr>
            <w:noProof/>
            <w:webHidden/>
          </w:rPr>
          <w:tab/>
        </w:r>
        <w:r>
          <w:rPr>
            <w:noProof/>
            <w:webHidden/>
          </w:rPr>
          <w:fldChar w:fldCharType="begin"/>
        </w:r>
        <w:r>
          <w:rPr>
            <w:noProof/>
            <w:webHidden/>
          </w:rPr>
          <w:instrText xml:space="preserve"> PAGEREF _Toc211334871 \h </w:instrText>
        </w:r>
        <w:r>
          <w:rPr>
            <w:noProof/>
            <w:webHidden/>
          </w:rPr>
        </w:r>
        <w:r>
          <w:rPr>
            <w:noProof/>
            <w:webHidden/>
          </w:rPr>
          <w:fldChar w:fldCharType="separate"/>
        </w:r>
        <w:r w:rsidR="00764D86">
          <w:rPr>
            <w:noProof/>
            <w:webHidden/>
          </w:rPr>
          <w:t>10</w:t>
        </w:r>
        <w:r>
          <w:rPr>
            <w:noProof/>
            <w:webHidden/>
          </w:rPr>
          <w:fldChar w:fldCharType="end"/>
        </w:r>
      </w:hyperlink>
    </w:p>
    <w:p w14:paraId="7297A861" w14:textId="7FC914E7" w:rsidR="00F41DB3" w:rsidRDefault="00F41DB3">
      <w:pPr>
        <w:pStyle w:val="TOC1"/>
        <w:tabs>
          <w:tab w:val="right" w:pos="10790"/>
        </w:tabs>
        <w:rPr>
          <w:noProof/>
        </w:rPr>
      </w:pPr>
      <w:hyperlink w:anchor="_Toc211334872" w:history="1">
        <w:r w:rsidRPr="00D45A05">
          <w:rPr>
            <w:rStyle w:val="Hyperlink"/>
            <w:noProof/>
          </w:rPr>
          <w:t>Migration: 1-week notice</w:t>
        </w:r>
        <w:r>
          <w:rPr>
            <w:noProof/>
            <w:webHidden/>
          </w:rPr>
          <w:tab/>
        </w:r>
        <w:r>
          <w:rPr>
            <w:noProof/>
            <w:webHidden/>
          </w:rPr>
          <w:fldChar w:fldCharType="begin"/>
        </w:r>
        <w:r>
          <w:rPr>
            <w:noProof/>
            <w:webHidden/>
          </w:rPr>
          <w:instrText xml:space="preserve"> PAGEREF _Toc211334872 \h </w:instrText>
        </w:r>
        <w:r>
          <w:rPr>
            <w:noProof/>
            <w:webHidden/>
          </w:rPr>
        </w:r>
        <w:r>
          <w:rPr>
            <w:noProof/>
            <w:webHidden/>
          </w:rPr>
          <w:fldChar w:fldCharType="separate"/>
        </w:r>
        <w:r w:rsidR="00764D86">
          <w:rPr>
            <w:noProof/>
            <w:webHidden/>
          </w:rPr>
          <w:t>12</w:t>
        </w:r>
        <w:r>
          <w:rPr>
            <w:noProof/>
            <w:webHidden/>
          </w:rPr>
          <w:fldChar w:fldCharType="end"/>
        </w:r>
      </w:hyperlink>
    </w:p>
    <w:p w14:paraId="3F2373B2" w14:textId="420EEA14" w:rsidR="00F41DB3" w:rsidRDefault="00F41DB3">
      <w:pPr>
        <w:pStyle w:val="TOC1"/>
        <w:tabs>
          <w:tab w:val="right" w:pos="10790"/>
        </w:tabs>
        <w:rPr>
          <w:noProof/>
        </w:rPr>
      </w:pPr>
      <w:hyperlink w:anchor="_Toc211334873" w:history="1">
        <w:r w:rsidRPr="00D45A05">
          <w:rPr>
            <w:rStyle w:val="Hyperlink"/>
            <w:noProof/>
          </w:rPr>
          <w:t>Migration: Day of Migration</w:t>
        </w:r>
        <w:r>
          <w:rPr>
            <w:noProof/>
            <w:webHidden/>
          </w:rPr>
          <w:tab/>
        </w:r>
        <w:r>
          <w:rPr>
            <w:noProof/>
            <w:webHidden/>
          </w:rPr>
          <w:fldChar w:fldCharType="begin"/>
        </w:r>
        <w:r>
          <w:rPr>
            <w:noProof/>
            <w:webHidden/>
          </w:rPr>
          <w:instrText xml:space="preserve"> PAGEREF _Toc211334873 \h </w:instrText>
        </w:r>
        <w:r>
          <w:rPr>
            <w:noProof/>
            <w:webHidden/>
          </w:rPr>
        </w:r>
        <w:r>
          <w:rPr>
            <w:noProof/>
            <w:webHidden/>
          </w:rPr>
          <w:fldChar w:fldCharType="separate"/>
        </w:r>
        <w:r w:rsidR="00764D86">
          <w:rPr>
            <w:noProof/>
            <w:webHidden/>
          </w:rPr>
          <w:t>13</w:t>
        </w:r>
        <w:r>
          <w:rPr>
            <w:noProof/>
            <w:webHidden/>
          </w:rPr>
          <w:fldChar w:fldCharType="end"/>
        </w:r>
      </w:hyperlink>
    </w:p>
    <w:p w14:paraId="4E1A4137" w14:textId="423278F4" w:rsidR="00F41DB3" w:rsidRDefault="00F41DB3">
      <w:pPr>
        <w:pStyle w:val="TOC1"/>
        <w:tabs>
          <w:tab w:val="right" w:pos="10790"/>
        </w:tabs>
        <w:rPr>
          <w:noProof/>
        </w:rPr>
      </w:pPr>
      <w:hyperlink w:anchor="_Toc211334874" w:history="1">
        <w:r w:rsidRPr="00D45A05">
          <w:rPr>
            <w:rStyle w:val="Hyperlink"/>
            <w:noProof/>
          </w:rPr>
          <w:t>Migration: Feedback</w:t>
        </w:r>
        <w:r>
          <w:rPr>
            <w:noProof/>
            <w:webHidden/>
          </w:rPr>
          <w:tab/>
        </w:r>
        <w:r>
          <w:rPr>
            <w:noProof/>
            <w:webHidden/>
          </w:rPr>
          <w:fldChar w:fldCharType="begin"/>
        </w:r>
        <w:r>
          <w:rPr>
            <w:noProof/>
            <w:webHidden/>
          </w:rPr>
          <w:instrText xml:space="preserve"> PAGEREF _Toc211334874 \h </w:instrText>
        </w:r>
        <w:r>
          <w:rPr>
            <w:noProof/>
            <w:webHidden/>
          </w:rPr>
        </w:r>
        <w:r>
          <w:rPr>
            <w:noProof/>
            <w:webHidden/>
          </w:rPr>
          <w:fldChar w:fldCharType="separate"/>
        </w:r>
        <w:r w:rsidR="00764D86">
          <w:rPr>
            <w:noProof/>
            <w:webHidden/>
          </w:rPr>
          <w:t>14</w:t>
        </w:r>
        <w:r>
          <w:rPr>
            <w:noProof/>
            <w:webHidden/>
          </w:rPr>
          <w:fldChar w:fldCharType="end"/>
        </w:r>
      </w:hyperlink>
    </w:p>
    <w:p w14:paraId="2E70289B" w14:textId="3F2E2038" w:rsidR="00A20FAA" w:rsidRPr="00A20FAA" w:rsidRDefault="00F41DB3" w:rsidP="00A20FAA">
      <w:pPr>
        <w:jc w:val="both"/>
        <w:textAlignment w:val="baseline"/>
        <w:rPr>
          <w:rFonts w:eastAsia="Times New Roman" w:cs="Segoe UI"/>
          <w:kern w:val="0"/>
          <w:sz w:val="18"/>
          <w:szCs w:val="18"/>
          <w14:ligatures w14:val="none"/>
        </w:rPr>
      </w:pPr>
      <w:r>
        <w:rPr>
          <w:rFonts w:ascii="Calibri" w:eastAsia="Times New Roman" w:hAnsi="Calibri" w:cs="Calibri"/>
          <w:kern w:val="0"/>
          <w:sz w:val="24"/>
          <w14:ligatures w14:val="none"/>
        </w:rPr>
        <w:fldChar w:fldCharType="end"/>
      </w:r>
    </w:p>
    <w:p w14:paraId="1FD29A81" w14:textId="77777777" w:rsidR="00A20FAA" w:rsidRPr="00A20FAA" w:rsidRDefault="00A20FAA" w:rsidP="00A20FAA">
      <w:pPr>
        <w:jc w:val="both"/>
        <w:textAlignment w:val="baseline"/>
        <w:rPr>
          <w:rFonts w:eastAsia="Times New Roman" w:cs="Segoe UI"/>
          <w:kern w:val="0"/>
          <w:sz w:val="18"/>
          <w:szCs w:val="18"/>
          <w14:ligatures w14:val="none"/>
        </w:rPr>
      </w:pPr>
      <w:r w:rsidRPr="00A20FAA">
        <w:rPr>
          <w:rFonts w:eastAsia="Times New Roman" w:cs="Segoe UI"/>
          <w:color w:val="0000FF"/>
          <w:kern w:val="0"/>
          <w:sz w:val="22"/>
          <w:szCs w:val="22"/>
          <w:u w:val="single"/>
          <w14:ligatures w14:val="none"/>
        </w:rPr>
        <w:t>​</w:t>
      </w:r>
      <w:r w:rsidRPr="00A20FAA">
        <w:rPr>
          <w:rFonts w:ascii="Calibri" w:eastAsia="Times New Roman" w:hAnsi="Calibri" w:cs="Calibri"/>
          <w:kern w:val="0"/>
          <w:sz w:val="24"/>
          <w14:ligatures w14:val="none"/>
        </w:rPr>
        <w:t> </w:t>
      </w:r>
    </w:p>
    <w:p w14:paraId="6D7E0952" w14:textId="77777777" w:rsidR="00A20FAA" w:rsidRPr="00A20FAA" w:rsidRDefault="00A20FAA" w:rsidP="00A20FAA">
      <w:pPr>
        <w:ind w:left="210"/>
        <w:jc w:val="both"/>
        <w:textAlignment w:val="baseline"/>
        <w:rPr>
          <w:rFonts w:eastAsia="Times New Roman" w:cs="Segoe UI"/>
          <w:kern w:val="0"/>
          <w:sz w:val="18"/>
          <w:szCs w:val="18"/>
          <w14:ligatures w14:val="none"/>
        </w:rPr>
      </w:pPr>
      <w:r w:rsidRPr="00A20FAA">
        <w:rPr>
          <w:rFonts w:eastAsia="Times New Roman" w:cs="Segoe UI"/>
          <w:color w:val="0000FF"/>
          <w:kern w:val="0"/>
          <w:sz w:val="22"/>
          <w:szCs w:val="22"/>
          <w:u w:val="single"/>
          <w14:ligatures w14:val="none"/>
        </w:rPr>
        <w:t>​</w:t>
      </w:r>
      <w:r w:rsidRPr="00A20FAA">
        <w:rPr>
          <w:rFonts w:ascii="Calibri" w:eastAsia="Times New Roman" w:hAnsi="Calibri" w:cs="Calibri"/>
          <w:kern w:val="0"/>
          <w:sz w:val="24"/>
          <w14:ligatures w14:val="none"/>
        </w:rPr>
        <w:t> </w:t>
      </w:r>
    </w:p>
    <w:p w14:paraId="3FBBBFE6" w14:textId="44FD2B2E" w:rsidR="002559A4" w:rsidRPr="00764D86" w:rsidRDefault="00A20FAA" w:rsidP="00764D86">
      <w:pPr>
        <w:ind w:left="210"/>
        <w:jc w:val="both"/>
        <w:textAlignment w:val="baseline"/>
        <w:rPr>
          <w:rFonts w:eastAsia="Times New Roman" w:cs="Segoe UI"/>
          <w:kern w:val="0"/>
          <w:sz w:val="18"/>
          <w:szCs w:val="18"/>
          <w14:ligatures w14:val="none"/>
        </w:rPr>
      </w:pPr>
      <w:r w:rsidRPr="00A20FAA">
        <w:rPr>
          <w:rFonts w:eastAsia="Times New Roman" w:cs="Segoe UI"/>
          <w:color w:val="0000FF"/>
          <w:kern w:val="0"/>
          <w:sz w:val="22"/>
          <w:szCs w:val="22"/>
          <w:u w:val="single"/>
          <w14:ligatures w14:val="none"/>
        </w:rPr>
        <w:t>​</w:t>
      </w:r>
      <w:r w:rsidRPr="00A20FAA">
        <w:rPr>
          <w:rFonts w:ascii="Calibri" w:eastAsia="Times New Roman" w:hAnsi="Calibri" w:cs="Calibri"/>
          <w:kern w:val="0"/>
          <w:sz w:val="24"/>
          <w14:ligatures w14:val="none"/>
        </w:rPr>
        <w:t> </w:t>
      </w:r>
      <w:r w:rsidR="002559A4">
        <w:rPr>
          <w:rFonts w:eastAsia="Times New Roman" w:cs="Segoe UI"/>
          <w:color w:val="002050"/>
          <w:kern w:val="0"/>
          <w:sz w:val="24"/>
          <w14:ligatures w14:val="none"/>
        </w:rPr>
        <w:br w:type="page"/>
      </w:r>
    </w:p>
    <w:p w14:paraId="0B245356" w14:textId="37A13D5C" w:rsidR="00A20FAA" w:rsidRPr="00A20FAA" w:rsidRDefault="00A20FAA" w:rsidP="002559A4">
      <w:pPr>
        <w:pStyle w:val="Heading3"/>
        <w:rPr>
          <w:b/>
          <w:bCs/>
          <w:color w:val="365F91"/>
          <w:sz w:val="18"/>
          <w:szCs w:val="18"/>
        </w:rPr>
      </w:pPr>
      <w:bookmarkStart w:id="0" w:name="_Toc211334865"/>
      <w:r w:rsidRPr="00A20FAA">
        <w:lastRenderedPageBreak/>
        <w:t>General: Initial Announcement</w:t>
      </w:r>
      <w:bookmarkEnd w:id="0"/>
      <w:r w:rsidRPr="00A20FAA">
        <w:rPr>
          <w:b/>
          <w:bCs/>
        </w:rPr>
        <w:t> </w:t>
      </w:r>
    </w:p>
    <w:p w14:paraId="0B9DD10E" w14:textId="68CE955E"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As soon as users see new Outlook show up on their desktop or hear that new Outlook is coming, they will start talking. Communicating with your users early helps users feel included, reduces confusion, generates excitement about the new experience, all helping accelerate the </w:t>
      </w:r>
      <w:r w:rsidR="004F2928">
        <w:rPr>
          <w:rFonts w:eastAsia="Times New Roman" w:cs="Segoe UI"/>
          <w:i/>
          <w:iCs/>
          <w:kern w:val="0"/>
          <w:szCs w:val="20"/>
          <w14:ligatures w14:val="none"/>
        </w:rPr>
        <w:t>migration</w:t>
      </w:r>
      <w:r w:rsidRPr="00A20FAA">
        <w:rPr>
          <w:rFonts w:eastAsia="Times New Roman" w:cs="Segoe UI"/>
          <w:i/>
          <w:iCs/>
          <w:kern w:val="0"/>
          <w:szCs w:val="20"/>
          <w14:ligatures w14:val="none"/>
        </w:rPr>
        <w:t xml:space="preserve"> from classic Outlook over time. </w:t>
      </w:r>
      <w:r w:rsidRPr="00A20FAA">
        <w:rPr>
          <w:rFonts w:eastAsia="Times New Roman" w:cs="Segoe UI"/>
          <w:kern w:val="0"/>
          <w:szCs w:val="20"/>
          <w14:ligatures w14:val="none"/>
        </w:rPr>
        <w:t> </w:t>
      </w:r>
    </w:p>
    <w:p w14:paraId="4069AC26"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To:</w:t>
      </w:r>
      <w:r w:rsidRPr="00A20FAA">
        <w:rPr>
          <w:rFonts w:eastAsia="Times New Roman" w:cs="Segoe UI"/>
          <w:kern w:val="0"/>
          <w:szCs w:val="20"/>
          <w14:ligatures w14:val="none"/>
        </w:rPr>
        <w:t xml:space="preserve"> All employees  </w:t>
      </w:r>
    </w:p>
    <w:p w14:paraId="30FE1223"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Executive or Department Sponsor </w:t>
      </w:r>
    </w:p>
    <w:p w14:paraId="1E0A8483" w14:textId="778E1BC4"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At start of </w:t>
      </w:r>
      <w:r w:rsidR="00D8130A">
        <w:rPr>
          <w:rFonts w:eastAsia="Times New Roman" w:cs="Segoe UI"/>
          <w:kern w:val="0"/>
          <w:szCs w:val="20"/>
          <w14:ligatures w14:val="none"/>
        </w:rPr>
        <w:t>migration</w:t>
      </w:r>
      <w:r w:rsidRPr="00A20FAA">
        <w:rPr>
          <w:rFonts w:eastAsia="Times New Roman" w:cs="Segoe UI"/>
          <w:kern w:val="0"/>
          <w:szCs w:val="20"/>
          <w14:ligatures w14:val="none"/>
        </w:rPr>
        <w:t xml:space="preserve"> planning  </w:t>
      </w:r>
    </w:p>
    <w:p w14:paraId="148A471F"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Please Read: Introducing new Outlook for Windows </w:t>
      </w:r>
    </w:p>
    <w:p w14:paraId="17D72636" w14:textId="77777777" w:rsidR="00A20FAA" w:rsidRPr="00A20FAA" w:rsidRDefault="00A20FAA" w:rsidP="00A20FAA">
      <w:pPr>
        <w:jc w:val="cente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33E1B711" w14:textId="050B64E6" w:rsid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 xml:space="preserve">Today we are excited to announce the official availability of new Outlook for Windows. You may have already seen the toggle in your existing classic Outlook for Windows experience and may be wondering what it is or what to do with it. The new Outlook is </w:t>
      </w:r>
      <w:r w:rsidR="002E30AC" w:rsidRPr="00A20FAA">
        <w:rPr>
          <w:rFonts w:eastAsia="Times New Roman" w:cs="Segoe UI"/>
          <w:color w:val="0D0D0D"/>
          <w:kern w:val="0"/>
          <w:szCs w:val="20"/>
          <w14:ligatures w14:val="none"/>
        </w:rPr>
        <w:t>the newest</w:t>
      </w:r>
      <w:r w:rsidRPr="00A20FAA">
        <w:rPr>
          <w:rFonts w:eastAsia="Times New Roman" w:cs="Segoe UI"/>
          <w:color w:val="0D0D0D"/>
          <w:kern w:val="0"/>
          <w:szCs w:val="20"/>
          <w14:ligatures w14:val="none"/>
        </w:rPr>
        <w:t xml:space="preserve"> version of Outlook for Windows that is modern, </w:t>
      </w:r>
      <w:r w:rsidR="002E30AC">
        <w:rPr>
          <w:rFonts w:eastAsia="Times New Roman" w:cs="Segoe UI"/>
          <w:color w:val="0D0D0D"/>
          <w:kern w:val="0"/>
          <w:szCs w:val="20"/>
          <w14:ligatures w14:val="none"/>
        </w:rPr>
        <w:t>agile</w:t>
      </w:r>
      <w:r w:rsidRPr="00A20FAA">
        <w:rPr>
          <w:rFonts w:eastAsia="Times New Roman" w:cs="Segoe UI"/>
          <w:color w:val="0D0D0D"/>
          <w:kern w:val="0"/>
          <w:szCs w:val="20"/>
          <w14:ligatures w14:val="none"/>
        </w:rPr>
        <w:t xml:space="preserve">, secure, and offers </w:t>
      </w:r>
      <w:proofErr w:type="gramStart"/>
      <w:r w:rsidRPr="00A20FAA">
        <w:rPr>
          <w:rFonts w:eastAsia="Times New Roman" w:cs="Segoe UI"/>
          <w:color w:val="0D0D0D"/>
          <w:kern w:val="0"/>
          <w:szCs w:val="20"/>
          <w14:ligatures w14:val="none"/>
        </w:rPr>
        <w:t>a consistent</w:t>
      </w:r>
      <w:proofErr w:type="gramEnd"/>
      <w:r w:rsidRPr="00A20FAA">
        <w:rPr>
          <w:rFonts w:eastAsia="Times New Roman" w:cs="Segoe UI"/>
          <w:color w:val="0D0D0D"/>
          <w:kern w:val="0"/>
          <w:szCs w:val="20"/>
          <w14:ligatures w14:val="none"/>
        </w:rPr>
        <w:t xml:space="preserve"> experience across Windows devices.  </w:t>
      </w:r>
    </w:p>
    <w:p w14:paraId="454A70A9" w14:textId="77777777" w:rsidR="0030484A" w:rsidRDefault="0030484A" w:rsidP="00A20FAA">
      <w:pPr>
        <w:textAlignment w:val="baseline"/>
        <w:rPr>
          <w:rFonts w:eastAsia="Times New Roman" w:cs="Segoe UI"/>
          <w:color w:val="0D0D0D"/>
          <w:kern w:val="0"/>
          <w:szCs w:val="20"/>
          <w14:ligatures w14:val="none"/>
        </w:rPr>
      </w:pPr>
    </w:p>
    <w:p w14:paraId="086948DF" w14:textId="77777777" w:rsidR="00CD3FF1" w:rsidRPr="00CD3FF1" w:rsidRDefault="00CD3FF1" w:rsidP="00CD3FF1">
      <w:p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The new Outlook is built on a modern, agile codebase that enables faster delivery of features and AI-powered enhancements.</w:t>
      </w:r>
    </w:p>
    <w:p w14:paraId="4A1D51CD" w14:textId="77777777" w:rsidR="00CD3FF1" w:rsidRPr="00CD3FF1" w:rsidRDefault="00CD3FF1" w:rsidP="00CD3FF1">
      <w:pPr>
        <w:numPr>
          <w:ilvl w:val="0"/>
          <w:numId w:val="3"/>
        </w:num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AI-first design supports intelligent tools like Copilot and agents for extracting insights from enterprise data</w:t>
      </w:r>
    </w:p>
    <w:p w14:paraId="61D8078D" w14:textId="55783AA6" w:rsidR="00CD3FF1" w:rsidRPr="00CD3FF1" w:rsidRDefault="00CD3FF1" w:rsidP="00CD3FF1">
      <w:pPr>
        <w:numPr>
          <w:ilvl w:val="0"/>
          <w:numId w:val="3"/>
        </w:num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Weekly updates deliver top-requested features such as pinning emails, more powerful search, and scheduled send</w:t>
      </w:r>
      <w:r w:rsidR="00BB540B">
        <w:rPr>
          <w:rFonts w:eastAsia="Times New Roman" w:cs="Segoe UI"/>
          <w:color w:val="0D0D0D"/>
          <w:kern w:val="0"/>
          <w:szCs w:val="20"/>
          <w14:ligatures w14:val="none"/>
        </w:rPr>
        <w:t xml:space="preserve">. </w:t>
      </w:r>
      <w:proofErr w:type="gramStart"/>
      <w:r w:rsidR="00BB540B">
        <w:rPr>
          <w:rFonts w:eastAsia="Times New Roman" w:cs="Segoe UI"/>
          <w:color w:val="0D0D0D"/>
          <w:kern w:val="0"/>
          <w:szCs w:val="20"/>
          <w14:ligatures w14:val="none"/>
        </w:rPr>
        <w:t>Take a look</w:t>
      </w:r>
      <w:proofErr w:type="gramEnd"/>
      <w:r w:rsidR="00BB540B">
        <w:rPr>
          <w:rFonts w:eastAsia="Times New Roman" w:cs="Segoe UI"/>
          <w:color w:val="0D0D0D"/>
          <w:kern w:val="0"/>
          <w:szCs w:val="20"/>
          <w14:ligatures w14:val="none"/>
        </w:rPr>
        <w:t xml:space="preserve"> at</w:t>
      </w:r>
      <w:r w:rsidR="00653633">
        <w:rPr>
          <w:rFonts w:eastAsia="Times New Roman" w:cs="Segoe UI"/>
          <w:color w:val="0D0D0D"/>
          <w:kern w:val="0"/>
          <w:szCs w:val="20"/>
          <w14:ligatures w14:val="none"/>
        </w:rPr>
        <w:t xml:space="preserve"> some of the new capabilities at</w:t>
      </w:r>
      <w:r w:rsidR="00BB540B">
        <w:rPr>
          <w:rFonts w:eastAsia="Times New Roman" w:cs="Segoe UI"/>
          <w:color w:val="0D0D0D"/>
          <w:kern w:val="0"/>
          <w:szCs w:val="20"/>
          <w14:ligatures w14:val="none"/>
        </w:rPr>
        <w:t xml:space="preserve"> </w:t>
      </w:r>
      <w:hyperlink r:id="rId8" w:history="1">
        <w:r w:rsidR="00BB540B" w:rsidRPr="00653633">
          <w:rPr>
            <w:rStyle w:val="Hyperlink"/>
            <w:rFonts w:eastAsia="Times New Roman" w:cs="Segoe UI"/>
            <w:kern w:val="0"/>
            <w:szCs w:val="20"/>
            <w14:ligatures w14:val="none"/>
          </w:rPr>
          <w:t>What’s new</w:t>
        </w:r>
        <w:r w:rsidR="00653633" w:rsidRPr="00653633">
          <w:rPr>
            <w:rStyle w:val="Hyperlink"/>
            <w:rFonts w:eastAsia="Times New Roman" w:cs="Segoe UI"/>
            <w:kern w:val="0"/>
            <w:szCs w:val="20"/>
            <w14:ligatures w14:val="none"/>
          </w:rPr>
          <w:t xml:space="preserve"> in new Outlook</w:t>
        </w:r>
      </w:hyperlink>
      <w:r w:rsidR="00653633">
        <w:rPr>
          <w:rFonts w:eastAsia="Times New Roman" w:cs="Segoe UI"/>
          <w:color w:val="0D0D0D"/>
          <w:kern w:val="0"/>
          <w:szCs w:val="20"/>
          <w14:ligatures w14:val="none"/>
        </w:rPr>
        <w:t>.</w:t>
      </w:r>
    </w:p>
    <w:p w14:paraId="37A6A382" w14:textId="77777777" w:rsidR="00CD3FF1" w:rsidRPr="00CD3FF1" w:rsidRDefault="00CD3FF1" w:rsidP="00CD3FF1">
      <w:pPr>
        <w:numPr>
          <w:ilvl w:val="0"/>
          <w:numId w:val="3"/>
        </w:num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Enhanced meeting experiences support hybrid work with features like multi-time zone scheduling, attendee tracking, and “follow meeting” options for staying informed without attending</w:t>
      </w:r>
    </w:p>
    <w:p w14:paraId="0EDB92AA" w14:textId="2EA861BC" w:rsidR="00CD3FF1" w:rsidRPr="00CD3FF1" w:rsidRDefault="00CD3FF1" w:rsidP="00CD3FF1">
      <w:p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 xml:space="preserve">These improvements help </w:t>
      </w:r>
      <w:r w:rsidR="00C87046">
        <w:rPr>
          <w:rFonts w:eastAsia="Times New Roman" w:cs="Segoe UI"/>
          <w:color w:val="0D0D0D"/>
          <w:kern w:val="0"/>
          <w:szCs w:val="20"/>
          <w14:ligatures w14:val="none"/>
        </w:rPr>
        <w:t>you</w:t>
      </w:r>
      <w:r w:rsidRPr="00CD3FF1">
        <w:rPr>
          <w:rFonts w:eastAsia="Times New Roman" w:cs="Segoe UI"/>
          <w:color w:val="0D0D0D"/>
          <w:kern w:val="0"/>
          <w:szCs w:val="20"/>
          <w14:ligatures w14:val="none"/>
        </w:rPr>
        <w:t xml:space="preserve"> stay organized, communicate effectively, and manage time with greater precision.</w:t>
      </w:r>
    </w:p>
    <w:p w14:paraId="62FD9E8E" w14:textId="6ACAF43B"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36B893B7" w14:textId="77777777" w:rsidR="00A20FAA" w:rsidRPr="00A20FAA" w:rsidRDefault="00A20FAA" w:rsidP="00A20FAA">
      <w:pPr>
        <w:textAlignment w:val="baseline"/>
        <w:rPr>
          <w:rFonts w:eastAsia="Times New Roman" w:cs="Segoe UI"/>
          <w:b/>
          <w:bCs/>
          <w:color w:val="5558AF"/>
          <w:kern w:val="0"/>
          <w:sz w:val="18"/>
          <w:szCs w:val="18"/>
          <w14:ligatures w14:val="none"/>
        </w:rPr>
      </w:pPr>
      <w:r w:rsidRPr="00A20FAA">
        <w:rPr>
          <w:rFonts w:eastAsia="Times New Roman" w:cs="Segoe UI"/>
          <w:b/>
          <w:bCs/>
          <w:color w:val="0D0D0D"/>
          <w:kern w:val="0"/>
          <w:szCs w:val="20"/>
          <w14:ligatures w14:val="none"/>
        </w:rPr>
        <w:t>What will happen to classic Outlook? </w:t>
      </w:r>
    </w:p>
    <w:p w14:paraId="2AC9F10A" w14:textId="77777777" w:rsidR="00412208"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Over time, we’ll transition to new Outlook as our primary communication and collaboration solution, but for now you can continue to use classic Outlook while you get comfortable with new Outlook, allowing you to get the best of both solutions. </w:t>
      </w:r>
    </w:p>
    <w:p w14:paraId="09DC5420" w14:textId="77777777" w:rsidR="00412208" w:rsidRDefault="00412208" w:rsidP="00A20FAA">
      <w:pPr>
        <w:textAlignment w:val="baseline"/>
        <w:rPr>
          <w:rFonts w:eastAsia="Times New Roman" w:cs="Segoe UI"/>
          <w:color w:val="0D0D0D"/>
          <w:kern w:val="0"/>
          <w:szCs w:val="20"/>
          <w14:ligatures w14:val="none"/>
        </w:rPr>
      </w:pPr>
    </w:p>
    <w:p w14:paraId="3921248D" w14:textId="200B0713" w:rsidR="00E45D42" w:rsidRPr="00A20FAA" w:rsidRDefault="00A20FAA" w:rsidP="00A20FAA">
      <w:pPr>
        <w:textAlignment w:val="baseline"/>
        <w:rPr>
          <w:rFonts w:eastAsia="Times New Roman" w:cs="Segoe UI"/>
          <w:b/>
          <w:bCs/>
          <w:color w:val="0D0D0D"/>
          <w:kern w:val="0"/>
          <w:szCs w:val="20"/>
          <w14:ligatures w14:val="none"/>
        </w:rPr>
      </w:pPr>
      <w:r w:rsidRPr="00A20FAA">
        <w:rPr>
          <w:rFonts w:eastAsia="Times New Roman" w:cs="Segoe UI"/>
          <w:b/>
          <w:bCs/>
          <w:color w:val="0D0D0D"/>
          <w:kern w:val="0"/>
          <w:szCs w:val="20"/>
          <w14:ligatures w14:val="none"/>
        </w:rPr>
        <w:t> What happens next?  </w:t>
      </w:r>
    </w:p>
    <w:p w14:paraId="59939117" w14:textId="0D320EC7" w:rsidR="008F6086" w:rsidRDefault="008F6086" w:rsidP="00A20FAA">
      <w:pPr>
        <w:textAlignment w:val="baseline"/>
        <w:rPr>
          <w:rFonts w:eastAsia="Times New Roman" w:cs="Segoe UI"/>
          <w:color w:val="0D0D0D"/>
          <w:kern w:val="0"/>
          <w:szCs w:val="20"/>
          <w14:ligatures w14:val="none"/>
        </w:rPr>
      </w:pPr>
      <w:r w:rsidRPr="00032019">
        <w:rPr>
          <w:rFonts w:eastAsia="Times New Roman" w:cs="Segoe UI"/>
          <w:color w:val="0D0D0D"/>
          <w:kern w:val="0"/>
          <w:szCs w:val="20"/>
          <w:highlight w:val="yellow"/>
          <w14:ligatures w14:val="none"/>
        </w:rPr>
        <w:t>[</w:t>
      </w:r>
      <w:r w:rsidR="00D17F92" w:rsidRPr="00032019">
        <w:rPr>
          <w:rFonts w:eastAsia="Times New Roman" w:cs="Segoe UI"/>
          <w:color w:val="0D0D0D"/>
          <w:kern w:val="0"/>
          <w:szCs w:val="20"/>
          <w:highlight w:val="yellow"/>
          <w14:ligatures w14:val="none"/>
        </w:rPr>
        <w:t xml:space="preserve">For organizations that plan to </w:t>
      </w:r>
      <w:r w:rsidRPr="00032019">
        <w:rPr>
          <w:rFonts w:eastAsia="Times New Roman" w:cs="Segoe UI"/>
          <w:color w:val="0D0D0D"/>
          <w:kern w:val="0"/>
          <w:szCs w:val="20"/>
          <w:highlight w:val="yellow"/>
          <w14:ligatures w14:val="none"/>
        </w:rPr>
        <w:t>migrate in pilot phases]</w:t>
      </w:r>
    </w:p>
    <w:p w14:paraId="59213086" w14:textId="7A6A42DA" w:rsid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We will be</w:t>
      </w:r>
      <w:r w:rsidR="00E45D42">
        <w:rPr>
          <w:rFonts w:eastAsia="Times New Roman" w:cs="Segoe UI"/>
          <w:color w:val="0D0D0D"/>
          <w:kern w:val="0"/>
          <w:szCs w:val="20"/>
          <w14:ligatures w14:val="none"/>
        </w:rPr>
        <w:t>gin</w:t>
      </w:r>
      <w:r w:rsidRPr="00A20FAA">
        <w:rPr>
          <w:rFonts w:eastAsia="Times New Roman" w:cs="Segoe UI"/>
          <w:color w:val="0D0D0D"/>
          <w:kern w:val="0"/>
          <w:szCs w:val="20"/>
          <w14:ligatures w14:val="none"/>
        </w:rPr>
        <w:t xml:space="preserve"> conducting pilot</w:t>
      </w:r>
      <w:r w:rsidR="00E45D42">
        <w:rPr>
          <w:rFonts w:eastAsia="Times New Roman" w:cs="Segoe UI"/>
          <w:color w:val="0D0D0D"/>
          <w:kern w:val="0"/>
          <w:szCs w:val="20"/>
          <w14:ligatures w14:val="none"/>
        </w:rPr>
        <w:t>s</w:t>
      </w:r>
      <w:r w:rsidR="008D7E4E">
        <w:rPr>
          <w:rFonts w:eastAsia="Times New Roman" w:cs="Segoe UI"/>
          <w:color w:val="0D0D0D"/>
          <w:kern w:val="0"/>
          <w:szCs w:val="20"/>
          <w14:ligatures w14:val="none"/>
        </w:rPr>
        <w:t xml:space="preserve"> </w:t>
      </w:r>
      <w:r w:rsidR="00E45D42">
        <w:rPr>
          <w:rFonts w:eastAsia="Times New Roman" w:cs="Segoe UI"/>
          <w:color w:val="0D0D0D"/>
          <w:kern w:val="0"/>
          <w:szCs w:val="20"/>
          <w14:ligatures w14:val="none"/>
        </w:rPr>
        <w:t xml:space="preserve">and </w:t>
      </w:r>
      <w:r w:rsidRPr="00A20FAA">
        <w:rPr>
          <w:rFonts w:eastAsia="Times New Roman" w:cs="Segoe UI"/>
          <w:color w:val="0D0D0D"/>
          <w:kern w:val="0"/>
          <w:szCs w:val="20"/>
          <w14:ligatures w14:val="none"/>
        </w:rPr>
        <w:t>determine our best path forward with both classic Outlook and new Outlook.</w:t>
      </w:r>
      <w:r w:rsidRPr="00A20FAA">
        <w:rPr>
          <w:rFonts w:eastAsia="Times New Roman" w:cs="Segoe UI"/>
          <w:color w:val="0D0D0D"/>
          <w:kern w:val="0"/>
          <w:szCs w:val="20"/>
          <w:shd w:val="clear" w:color="auto" w:fill="FFFFFF"/>
          <w14:ligatures w14:val="none"/>
        </w:rPr>
        <w:t xml:space="preserve"> </w:t>
      </w:r>
      <w:r w:rsidRPr="00A20FAA">
        <w:rPr>
          <w:rFonts w:eastAsia="Times New Roman" w:cs="Segoe UI"/>
          <w:color w:val="0D0D0D"/>
          <w:kern w:val="0"/>
          <w:szCs w:val="20"/>
          <w14:ligatures w14:val="none"/>
        </w:rPr>
        <w:t xml:space="preserve">In the coming weeks, </w:t>
      </w:r>
      <w:r w:rsidR="00E45D42">
        <w:rPr>
          <w:rFonts w:eastAsia="Times New Roman" w:cs="Segoe UI"/>
          <w:color w:val="0D0D0D"/>
          <w:kern w:val="0"/>
          <w:szCs w:val="20"/>
          <w14:ligatures w14:val="none"/>
        </w:rPr>
        <w:t>pilot users</w:t>
      </w:r>
      <w:r w:rsidRPr="00A20FAA">
        <w:rPr>
          <w:rFonts w:eastAsia="Times New Roman" w:cs="Segoe UI"/>
          <w:color w:val="0D0D0D"/>
          <w:kern w:val="0"/>
          <w:szCs w:val="20"/>
          <w14:ligatures w14:val="none"/>
        </w:rPr>
        <w:t xml:space="preserve"> will </w:t>
      </w:r>
      <w:r w:rsidR="00E45D42">
        <w:rPr>
          <w:rFonts w:eastAsia="Times New Roman" w:cs="Segoe UI"/>
          <w:color w:val="0D0D0D"/>
          <w:kern w:val="0"/>
          <w:szCs w:val="20"/>
          <w14:ligatures w14:val="none"/>
        </w:rPr>
        <w:t>validate</w:t>
      </w:r>
      <w:r w:rsidRPr="00A20FAA">
        <w:rPr>
          <w:rFonts w:eastAsia="Times New Roman" w:cs="Segoe UI"/>
          <w:color w:val="0D0D0D"/>
          <w:kern w:val="0"/>
          <w:szCs w:val="20"/>
          <w14:ligatures w14:val="none"/>
        </w:rPr>
        <w:t xml:space="preserve"> new Outlook functionality and shar</w:t>
      </w:r>
      <w:r w:rsidR="00E45D42">
        <w:rPr>
          <w:rFonts w:eastAsia="Times New Roman" w:cs="Segoe UI"/>
          <w:color w:val="0D0D0D"/>
          <w:kern w:val="0"/>
          <w:szCs w:val="20"/>
          <w14:ligatures w14:val="none"/>
        </w:rPr>
        <w:t>e</w:t>
      </w:r>
      <w:r w:rsidRPr="00A20FAA">
        <w:rPr>
          <w:rFonts w:eastAsia="Times New Roman" w:cs="Segoe UI"/>
          <w:color w:val="0D0D0D"/>
          <w:kern w:val="0"/>
          <w:szCs w:val="20"/>
          <w14:ligatures w14:val="none"/>
        </w:rPr>
        <w:t xml:space="preserve"> their insights and experience, </w:t>
      </w:r>
      <w:r w:rsidR="00E45D42">
        <w:rPr>
          <w:rFonts w:eastAsia="Times New Roman" w:cs="Segoe UI"/>
          <w:color w:val="0D0D0D"/>
          <w:kern w:val="0"/>
          <w:szCs w:val="20"/>
          <w14:ligatures w14:val="none"/>
        </w:rPr>
        <w:t>to ensure</w:t>
      </w:r>
      <w:r w:rsidRPr="00A20FAA">
        <w:rPr>
          <w:rFonts w:eastAsia="Times New Roman" w:cs="Segoe UI"/>
          <w:color w:val="0D0D0D"/>
          <w:kern w:val="0"/>
          <w:szCs w:val="20"/>
          <w14:ligatures w14:val="none"/>
        </w:rPr>
        <w:t xml:space="preserve"> new Outlook is a great fit for our organization.  For those of you already participating and giv</w:t>
      </w:r>
      <w:r w:rsidR="00E45D42">
        <w:rPr>
          <w:rFonts w:eastAsia="Times New Roman" w:cs="Segoe UI"/>
          <w:color w:val="0D0D0D"/>
          <w:kern w:val="0"/>
          <w:szCs w:val="20"/>
          <w14:ligatures w14:val="none"/>
        </w:rPr>
        <w:t>ing</w:t>
      </w:r>
      <w:r w:rsidRPr="00A20FAA">
        <w:rPr>
          <w:rFonts w:eastAsia="Times New Roman" w:cs="Segoe UI"/>
          <w:color w:val="0D0D0D"/>
          <w:kern w:val="0"/>
          <w:szCs w:val="20"/>
          <w14:ligatures w14:val="none"/>
        </w:rPr>
        <w:t xml:space="preserve"> feedback, Thank you!  </w:t>
      </w:r>
    </w:p>
    <w:p w14:paraId="0C903FA5" w14:textId="77777777" w:rsidR="008F6086" w:rsidRDefault="008F6086" w:rsidP="00A20FAA">
      <w:pPr>
        <w:textAlignment w:val="baseline"/>
        <w:rPr>
          <w:rFonts w:eastAsia="Times New Roman" w:cs="Segoe UI"/>
          <w:color w:val="0D0D0D"/>
          <w:kern w:val="0"/>
          <w:szCs w:val="20"/>
          <w14:ligatures w14:val="none"/>
        </w:rPr>
      </w:pPr>
    </w:p>
    <w:p w14:paraId="659628C9" w14:textId="7581673B" w:rsidR="008F6086" w:rsidRDefault="008F6086" w:rsidP="00A20FAA">
      <w:pPr>
        <w:textAlignment w:val="baseline"/>
        <w:rPr>
          <w:rFonts w:eastAsia="Times New Roman" w:cs="Segoe UI"/>
          <w:color w:val="0D0D0D"/>
          <w:kern w:val="0"/>
          <w:szCs w:val="20"/>
          <w14:ligatures w14:val="none"/>
        </w:rPr>
      </w:pPr>
      <w:r w:rsidRPr="00032019">
        <w:rPr>
          <w:rFonts w:eastAsia="Times New Roman" w:cs="Segoe UI"/>
          <w:color w:val="0D0D0D"/>
          <w:kern w:val="0"/>
          <w:szCs w:val="20"/>
          <w:highlight w:val="yellow"/>
          <w14:ligatures w14:val="none"/>
        </w:rPr>
        <w:t>[For organizations</w:t>
      </w:r>
      <w:r w:rsidR="00604674" w:rsidRPr="00032019">
        <w:rPr>
          <w:rFonts w:eastAsia="Times New Roman" w:cs="Segoe UI"/>
          <w:color w:val="0D0D0D"/>
          <w:kern w:val="0"/>
          <w:szCs w:val="20"/>
          <w:highlight w:val="yellow"/>
          <w14:ligatures w14:val="none"/>
        </w:rPr>
        <w:t xml:space="preserve"> that </w:t>
      </w:r>
      <w:r w:rsidR="006D3FDC" w:rsidRPr="00032019">
        <w:rPr>
          <w:rFonts w:eastAsia="Times New Roman" w:cs="Segoe UI"/>
          <w:color w:val="0D0D0D"/>
          <w:kern w:val="0"/>
          <w:szCs w:val="20"/>
          <w:highlight w:val="yellow"/>
          <w14:ligatures w14:val="none"/>
        </w:rPr>
        <w:t>plan to expose the toggle in classic Outlook to all or some users]</w:t>
      </w:r>
    </w:p>
    <w:p w14:paraId="3990E709" w14:textId="34F8D564" w:rsidR="006D3FDC" w:rsidRPr="00331225" w:rsidRDefault="007128A7" w:rsidP="006D3FDC">
      <w:pPr>
        <w:textAlignment w:val="baseline"/>
        <w:rPr>
          <w:rFonts w:eastAsia="Times New Roman" w:cs="Segoe UI"/>
          <w:color w:val="0D0D0D"/>
          <w:kern w:val="0"/>
          <w:szCs w:val="20"/>
          <w14:ligatures w14:val="none"/>
        </w:rPr>
      </w:pPr>
      <w:r>
        <w:rPr>
          <w:rFonts w:eastAsia="Times New Roman" w:cs="Segoe UI"/>
          <w:color w:val="0D0D0D"/>
          <w:kern w:val="0"/>
          <w:szCs w:val="20"/>
          <w14:ligatures w14:val="none"/>
        </w:rPr>
        <w:t xml:space="preserve">We will enable the toggle </w:t>
      </w:r>
      <w:r w:rsidR="001F15CB">
        <w:rPr>
          <w:rFonts w:eastAsia="Times New Roman" w:cs="Segoe UI"/>
          <w:color w:val="0D0D0D"/>
          <w:kern w:val="0"/>
          <w:szCs w:val="20"/>
          <w14:ligatures w14:val="none"/>
        </w:rPr>
        <w:t xml:space="preserve">for the new Outlook. </w:t>
      </w:r>
      <w:r w:rsidR="006D3FDC" w:rsidRPr="00331225">
        <w:rPr>
          <w:rFonts w:eastAsia="Times New Roman" w:cs="Segoe UI"/>
          <w:color w:val="0D0D0D"/>
          <w:kern w:val="0"/>
          <w:szCs w:val="20"/>
          <w14:ligatures w14:val="none"/>
        </w:rPr>
        <w:t>If your version of classic Outlook shows it, select the </w:t>
      </w:r>
      <w:r w:rsidR="006D3FDC" w:rsidRPr="00331225">
        <w:rPr>
          <w:rFonts w:eastAsia="Times New Roman" w:cs="Segoe UI"/>
          <w:b/>
          <w:bCs/>
          <w:color w:val="0D0D0D"/>
          <w:kern w:val="0"/>
          <w:szCs w:val="20"/>
          <w14:ligatures w14:val="none"/>
        </w:rPr>
        <w:t>Try the new Outlook</w:t>
      </w:r>
      <w:r w:rsidR="006D3FDC" w:rsidRPr="00331225">
        <w:rPr>
          <w:rFonts w:eastAsia="Times New Roman" w:cs="Segoe UI"/>
          <w:color w:val="0D0D0D"/>
          <w:kern w:val="0"/>
          <w:szCs w:val="20"/>
          <w14:ligatures w14:val="none"/>
        </w:rPr>
        <w:t> toggle which is in the upper-right corner of your classic Outlook window.</w:t>
      </w:r>
    </w:p>
    <w:p w14:paraId="06FC23BB" w14:textId="77777777" w:rsidR="006D3FDC" w:rsidRPr="00331225" w:rsidRDefault="006D3FDC" w:rsidP="006D3FDC">
      <w:pPr>
        <w:textAlignment w:val="baseline"/>
        <w:rPr>
          <w:rFonts w:eastAsia="Times New Roman" w:cs="Segoe UI"/>
          <w:color w:val="0D0D0D"/>
          <w:kern w:val="0"/>
          <w:szCs w:val="20"/>
          <w14:ligatures w14:val="none"/>
        </w:rPr>
      </w:pPr>
      <w:r w:rsidRPr="00331225">
        <w:rPr>
          <w:rFonts w:eastAsia="Times New Roman" w:cs="Segoe UI"/>
          <w:noProof/>
          <w:color w:val="0D0D0D"/>
          <w:kern w:val="0"/>
          <w:szCs w:val="20"/>
          <w14:ligatures w14:val="none"/>
        </w:rPr>
        <w:drawing>
          <wp:inline distT="0" distB="0" distL="0" distR="0" wp14:anchorId="4587E2A8" wp14:editId="090F315C">
            <wp:extent cx="1778000" cy="527050"/>
            <wp:effectExtent l="0" t="0" r="0" b="6350"/>
            <wp:docPr id="1056773785" name="Picture 8" descr="Screenshot of Try the new Outlook tog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creenshot of Try the new Outlook togg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00" cy="527050"/>
                    </a:xfrm>
                    <a:prstGeom prst="rect">
                      <a:avLst/>
                    </a:prstGeom>
                    <a:noFill/>
                    <a:ln>
                      <a:noFill/>
                    </a:ln>
                  </pic:spPr>
                </pic:pic>
              </a:graphicData>
            </a:graphic>
          </wp:inline>
        </w:drawing>
      </w:r>
    </w:p>
    <w:p w14:paraId="463BDFC8" w14:textId="77777777" w:rsidR="00C26EFE" w:rsidRDefault="00C26EFE" w:rsidP="006D3FDC">
      <w:pPr>
        <w:textAlignment w:val="baseline"/>
        <w:rPr>
          <w:rFonts w:eastAsia="Times New Roman" w:cs="Segoe UI"/>
          <w:kern w:val="0"/>
          <w:sz w:val="18"/>
          <w:szCs w:val="18"/>
          <w14:ligatures w14:val="none"/>
        </w:rPr>
      </w:pPr>
    </w:p>
    <w:p w14:paraId="11F38026" w14:textId="0C2A3BB2" w:rsidR="006D3FDC" w:rsidRPr="001F15CB" w:rsidRDefault="003C7900" w:rsidP="006D3FDC">
      <w:pPr>
        <w:textAlignment w:val="baseline"/>
        <w:rPr>
          <w:rFonts w:eastAsia="Times New Roman" w:cs="Segoe UI"/>
          <w:color w:val="0D0D0D"/>
          <w:kern w:val="0"/>
          <w:szCs w:val="20"/>
          <w14:ligatures w14:val="none"/>
        </w:rPr>
      </w:pPr>
      <w:r w:rsidRPr="001F15CB">
        <w:rPr>
          <w:rFonts w:eastAsia="Times New Roman" w:cs="Segoe UI"/>
          <w:color w:val="0D0D0D"/>
          <w:kern w:val="0"/>
          <w:szCs w:val="20"/>
          <w14:ligatures w14:val="none"/>
        </w:rPr>
        <w:t xml:space="preserve">If you need to return to classic Outlook </w:t>
      </w:r>
      <w:r w:rsidR="00056821" w:rsidRPr="001F15CB">
        <w:rPr>
          <w:rFonts w:eastAsia="Times New Roman" w:cs="Segoe UI"/>
          <w:color w:val="0D0D0D"/>
          <w:kern w:val="0"/>
          <w:szCs w:val="20"/>
          <w14:ligatures w14:val="none"/>
        </w:rPr>
        <w:t xml:space="preserve">to perform functions not </w:t>
      </w:r>
      <w:r w:rsidR="00C3171C" w:rsidRPr="001F15CB">
        <w:rPr>
          <w:rFonts w:eastAsia="Times New Roman" w:cs="Segoe UI"/>
          <w:color w:val="0D0D0D"/>
          <w:kern w:val="0"/>
          <w:szCs w:val="20"/>
          <w14:ligatures w14:val="none"/>
        </w:rPr>
        <w:t>yet available in new Outlook, simply Toggle back</w:t>
      </w:r>
      <w:r w:rsidR="006176D5" w:rsidRPr="001F15CB">
        <w:rPr>
          <w:rFonts w:eastAsia="Times New Roman" w:cs="Segoe UI"/>
          <w:color w:val="0D0D0D"/>
          <w:kern w:val="0"/>
          <w:szCs w:val="20"/>
          <w14:ligatures w14:val="none"/>
        </w:rPr>
        <w:t xml:space="preserve"> this time</w:t>
      </w:r>
      <w:r w:rsidR="00EE1261" w:rsidRPr="001F15CB">
        <w:rPr>
          <w:rFonts w:eastAsia="Times New Roman" w:cs="Segoe UI"/>
          <w:color w:val="0D0D0D"/>
          <w:kern w:val="0"/>
          <w:szCs w:val="20"/>
          <w14:ligatures w14:val="none"/>
        </w:rPr>
        <w:t xml:space="preserve">. We’d like you to stay in the new Outlook as much as possible </w:t>
      </w:r>
      <w:r w:rsidR="00C141BF" w:rsidRPr="001F15CB">
        <w:rPr>
          <w:rFonts w:eastAsia="Times New Roman" w:cs="Segoe UI"/>
          <w:color w:val="0D0D0D"/>
          <w:kern w:val="0"/>
          <w:szCs w:val="20"/>
          <w14:ligatures w14:val="none"/>
        </w:rPr>
        <w:t xml:space="preserve">to </w:t>
      </w:r>
      <w:r w:rsidR="00F4240F" w:rsidRPr="001F15CB">
        <w:rPr>
          <w:rFonts w:eastAsia="Times New Roman" w:cs="Segoe UI"/>
          <w:color w:val="0D0D0D"/>
          <w:kern w:val="0"/>
          <w:szCs w:val="20"/>
          <w14:ligatures w14:val="none"/>
        </w:rPr>
        <w:t>better familiarize yourself with the new application.</w:t>
      </w:r>
    </w:p>
    <w:p w14:paraId="4AD128D6" w14:textId="0E717925" w:rsidR="00F4240F" w:rsidRPr="00A20FAA" w:rsidRDefault="00EF1A8F" w:rsidP="006D3FDC">
      <w:pPr>
        <w:textAlignment w:val="baseline"/>
        <w:rPr>
          <w:rFonts w:eastAsia="Times New Roman" w:cs="Segoe UI"/>
          <w:kern w:val="0"/>
          <w:sz w:val="18"/>
          <w:szCs w:val="18"/>
          <w14:ligatures w14:val="none"/>
        </w:rPr>
      </w:pPr>
      <w:r>
        <w:rPr>
          <w:rFonts w:eastAsia="Times New Roman" w:cs="Segoe UI"/>
          <w:noProof/>
          <w:kern w:val="0"/>
          <w:sz w:val="18"/>
          <w:szCs w:val="18"/>
        </w:rPr>
        <w:lastRenderedPageBreak/>
        <w:drawing>
          <wp:inline distT="0" distB="0" distL="0" distR="0" wp14:anchorId="3241447A" wp14:editId="443CBDFE">
            <wp:extent cx="6858000" cy="1559560"/>
            <wp:effectExtent l="0" t="0" r="0" b="2540"/>
            <wp:docPr id="512047661" name="Picture 9" descr="on the left is a picture of classic Outlook. &#10;On the right is a picture of new Outlook. &#10;Between is a toggle with directional arrows from classic to new Outlook.&#10;Below is a reverse set of arrows showing a dialog to choose between using classic Outlook this time vs. switching back to classic Outl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047661" name="Picture 9" descr="on the left is a picture of classic Outlook. &#10;On the right is a picture of new Outlook. &#10;Between is a toggle with directional arrows from classic to new Outlook.&#10;Below is a reverse set of arrows showing a dialog to choose between using classic Outlook this time vs. switching back to classic Outlook."/>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0" cy="1559560"/>
                    </a:xfrm>
                    <a:prstGeom prst="rect">
                      <a:avLst/>
                    </a:prstGeom>
                  </pic:spPr>
                </pic:pic>
              </a:graphicData>
            </a:graphic>
          </wp:inline>
        </w:drawing>
      </w:r>
    </w:p>
    <w:p w14:paraId="0D3B9BC5" w14:textId="5937AF2F" w:rsidR="00E45D42" w:rsidRPr="00A20FAA" w:rsidRDefault="00E45D42" w:rsidP="00A20FAA">
      <w:pPr>
        <w:textAlignment w:val="baseline"/>
        <w:rPr>
          <w:rFonts w:eastAsia="Times New Roman" w:cs="Segoe UI"/>
          <w:kern w:val="0"/>
          <w:sz w:val="18"/>
          <w:szCs w:val="18"/>
          <w14:ligatures w14:val="none"/>
        </w:rPr>
      </w:pPr>
    </w:p>
    <w:p w14:paraId="694F69FB" w14:textId="26BF1374"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62C9833F" wp14:editId="6412067F">
            <wp:extent cx="302260" cy="246380"/>
            <wp:effectExtent l="0" t="0" r="2540" b="1270"/>
            <wp:docPr id="8"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Pr="00A20FAA">
        <w:rPr>
          <w:rFonts w:eastAsia="Times New Roman" w:cs="Segoe UI"/>
          <w:b/>
          <w:bCs/>
          <w:color w:val="0D0D0D"/>
          <w:kern w:val="0"/>
          <w:szCs w:val="20"/>
          <w:lang w:val="de-DE"/>
          <w14:ligatures w14:val="none"/>
        </w:rPr>
        <w:t>Call to Action:</w:t>
      </w:r>
      <w:r w:rsidRPr="00A20FAA">
        <w:rPr>
          <w:rFonts w:eastAsia="Times New Roman" w:cs="Segoe UI"/>
          <w:color w:val="0D0D0D"/>
          <w:kern w:val="0"/>
          <w:szCs w:val="20"/>
          <w14:ligatures w14:val="none"/>
        </w:rPr>
        <w:t>  </w:t>
      </w:r>
    </w:p>
    <w:p w14:paraId="26A1B234" w14:textId="1CF91EB4" w:rsidR="00A20FAA" w:rsidRPr="006176D5" w:rsidRDefault="00A20FAA" w:rsidP="00A20FAA">
      <w:pPr>
        <w:numPr>
          <w:ilvl w:val="0"/>
          <w:numId w:val="23"/>
        </w:numPr>
        <w:ind w:left="1440" w:firstLine="0"/>
        <w:jc w:val="both"/>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xml:space="preserve">(Optional) If you would like to be part of the new Outlook </w:t>
      </w:r>
      <w:r w:rsidR="00787282">
        <w:rPr>
          <w:rFonts w:eastAsia="Times New Roman" w:cs="Segoe UI"/>
          <w:color w:val="0D0D0D"/>
          <w:kern w:val="0"/>
          <w:szCs w:val="20"/>
          <w14:ligatures w14:val="none"/>
        </w:rPr>
        <w:t>p</w:t>
      </w:r>
      <w:r w:rsidRPr="00A20FAA">
        <w:rPr>
          <w:rFonts w:eastAsia="Times New Roman" w:cs="Segoe UI"/>
          <w:color w:val="0D0D0D"/>
          <w:kern w:val="0"/>
          <w:szCs w:val="20"/>
          <w14:ligatures w14:val="none"/>
        </w:rPr>
        <w:t xml:space="preserve">ilot, </w:t>
      </w:r>
      <w:r w:rsidRPr="00A20FAA">
        <w:rPr>
          <w:rFonts w:eastAsia="Times New Roman" w:cs="Segoe UI"/>
          <w:color w:val="0D0D0D"/>
          <w:kern w:val="0"/>
          <w:szCs w:val="20"/>
          <w:shd w:val="clear" w:color="auto" w:fill="FFFF00"/>
          <w14:ligatures w14:val="none"/>
        </w:rPr>
        <w:t>&lt;insert instructions&gt;.</w:t>
      </w:r>
      <w:r w:rsidRPr="00A20FAA">
        <w:rPr>
          <w:rFonts w:eastAsia="Times New Roman" w:cs="Segoe UI"/>
          <w:color w:val="0D0D0D"/>
          <w:kern w:val="0"/>
          <w:szCs w:val="20"/>
          <w14:ligatures w14:val="none"/>
        </w:rPr>
        <w:t> </w:t>
      </w:r>
    </w:p>
    <w:p w14:paraId="62025FDE" w14:textId="23FB85FC" w:rsidR="006176D5" w:rsidRPr="00A20FAA" w:rsidRDefault="006176D5" w:rsidP="00A20FAA">
      <w:pPr>
        <w:numPr>
          <w:ilvl w:val="0"/>
          <w:numId w:val="23"/>
        </w:numPr>
        <w:ind w:left="1440" w:firstLine="0"/>
        <w:jc w:val="both"/>
        <w:textAlignment w:val="baseline"/>
        <w:rPr>
          <w:rFonts w:eastAsia="Times New Roman" w:cs="Segoe UI"/>
          <w:kern w:val="0"/>
          <w:szCs w:val="20"/>
          <w14:ligatures w14:val="none"/>
        </w:rPr>
      </w:pPr>
      <w:r>
        <w:rPr>
          <w:rFonts w:eastAsia="Times New Roman" w:cs="Segoe UI"/>
          <w:color w:val="0D0D0D"/>
          <w:kern w:val="0"/>
          <w:szCs w:val="20"/>
          <w14:ligatures w14:val="none"/>
        </w:rPr>
        <w:t xml:space="preserve">(Optional) </w:t>
      </w:r>
      <w:r w:rsidR="00412208">
        <w:rPr>
          <w:rFonts w:eastAsia="Times New Roman" w:cs="Segoe UI"/>
          <w:color w:val="0D0D0D"/>
          <w:kern w:val="0"/>
          <w:szCs w:val="20"/>
          <w14:ligatures w14:val="none"/>
        </w:rPr>
        <w:t>Toggle into the new Outlook</w:t>
      </w:r>
    </w:p>
    <w:p w14:paraId="002269BA" w14:textId="3CC9EC3D" w:rsidR="00787282" w:rsidRPr="00A20FAA" w:rsidRDefault="00787282" w:rsidP="00A20FAA">
      <w:pPr>
        <w:numPr>
          <w:ilvl w:val="0"/>
          <w:numId w:val="24"/>
        </w:numPr>
        <w:ind w:left="1440" w:firstLine="0"/>
        <w:jc w:val="both"/>
        <w:textAlignment w:val="baseline"/>
        <w:rPr>
          <w:rFonts w:eastAsia="Times New Roman" w:cs="Segoe UI"/>
          <w:kern w:val="0"/>
          <w:szCs w:val="20"/>
          <w14:ligatures w14:val="none"/>
        </w:rPr>
      </w:pPr>
      <w:r>
        <w:rPr>
          <w:rFonts w:eastAsia="Times New Roman" w:cs="Segoe UI"/>
          <w:color w:val="0D0D0D"/>
          <w:kern w:val="0"/>
          <w:szCs w:val="20"/>
          <w14:ligatures w14:val="none"/>
        </w:rPr>
        <w:t xml:space="preserve">(Optional) To learn </w:t>
      </w:r>
      <w:r w:rsidR="00236C6B">
        <w:rPr>
          <w:rFonts w:eastAsia="Times New Roman" w:cs="Segoe UI"/>
          <w:color w:val="0D0D0D"/>
          <w:kern w:val="0"/>
          <w:szCs w:val="20"/>
          <w14:ligatures w14:val="none"/>
        </w:rPr>
        <w:t>more about the differences and new capabilities in the new Outlook, complete the</w:t>
      </w:r>
      <w:r w:rsidR="009D545D">
        <w:rPr>
          <w:rFonts w:eastAsia="Times New Roman" w:cs="Segoe UI"/>
          <w:color w:val="0D0D0D"/>
          <w:kern w:val="0"/>
          <w:szCs w:val="20"/>
          <w14:ligatures w14:val="none"/>
        </w:rPr>
        <w:t xml:space="preserve"> </w:t>
      </w:r>
      <w:hyperlink r:id="rId12" w:history="1">
        <w:r w:rsidR="009D545D" w:rsidRPr="003B3E1F">
          <w:rPr>
            <w:rStyle w:val="Hyperlink"/>
            <w:rFonts w:eastAsia="Times New Roman" w:cs="Segoe UI"/>
            <w:kern w:val="0"/>
            <w:szCs w:val="20"/>
            <w14:ligatures w14:val="none"/>
          </w:rPr>
          <w:t>Discover new Outlook for Windows</w:t>
        </w:r>
      </w:hyperlink>
      <w:r w:rsidR="009D545D">
        <w:rPr>
          <w:rFonts w:eastAsia="Times New Roman" w:cs="Segoe UI"/>
          <w:color w:val="0D0D0D"/>
          <w:kern w:val="0"/>
          <w:szCs w:val="20"/>
          <w14:ligatures w14:val="none"/>
        </w:rPr>
        <w:t xml:space="preserve"> learning path.</w:t>
      </w:r>
    </w:p>
    <w:p w14:paraId="03D5E65F" w14:textId="2717BE9A" w:rsidR="003B3E1F" w:rsidRDefault="003B3E1F" w:rsidP="00A20FAA">
      <w:pPr>
        <w:textAlignment w:val="baseline"/>
        <w:rPr>
          <w:rFonts w:eastAsia="Times New Roman" w:cs="Segoe UI"/>
          <w:color w:val="0D0D0D"/>
          <w:kern w:val="0"/>
          <w:szCs w:val="20"/>
          <w14:ligatures w14:val="none"/>
        </w:rPr>
      </w:pPr>
    </w:p>
    <w:p w14:paraId="02CCEB3A" w14:textId="34C1A4A4"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xml:space="preserve">If you have questions or require support, please reach out </w:t>
      </w:r>
      <w:r w:rsidRPr="00A20FAA">
        <w:rPr>
          <w:rFonts w:eastAsia="Times New Roman" w:cs="Segoe UI"/>
          <w:color w:val="0D0D0D"/>
          <w:kern w:val="0"/>
          <w:szCs w:val="20"/>
          <w:shd w:val="clear" w:color="auto" w:fill="FFFF00"/>
          <w14:ligatures w14:val="none"/>
        </w:rPr>
        <w:t>&lt;&lt;company support information&gt;&gt;. </w:t>
      </w:r>
      <w:r w:rsidRPr="00A20FAA">
        <w:rPr>
          <w:rFonts w:eastAsia="Times New Roman" w:cs="Segoe UI"/>
          <w:color w:val="0D0D0D"/>
          <w:kern w:val="0"/>
          <w:szCs w:val="20"/>
          <w14:ligatures w14:val="none"/>
        </w:rPr>
        <w:t> </w:t>
      </w:r>
    </w:p>
    <w:p w14:paraId="0A68B3BD"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Regards, </w:t>
      </w:r>
    </w:p>
    <w:p w14:paraId="6DC41ED2"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&lt;Exec Sponsor&gt;</w:t>
      </w:r>
      <w:r w:rsidRPr="00A20FAA">
        <w:rPr>
          <w:rFonts w:eastAsia="Times New Roman" w:cs="Segoe UI"/>
          <w:color w:val="0D0D0D"/>
          <w:kern w:val="0"/>
          <w:szCs w:val="20"/>
          <w14:ligatures w14:val="none"/>
        </w:rPr>
        <w:t> </w:t>
      </w:r>
    </w:p>
    <w:p w14:paraId="17DF41DD"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41F88042" w14:textId="77777777" w:rsidR="005639FA" w:rsidRDefault="005639FA">
      <w:pPr>
        <w:rPr>
          <w:rFonts w:eastAsia="Times New Roman" w:cs="Segoe UI"/>
          <w:color w:val="002050"/>
          <w:kern w:val="0"/>
          <w:sz w:val="24"/>
          <w14:ligatures w14:val="none"/>
        </w:rPr>
      </w:pPr>
      <w:r>
        <w:rPr>
          <w:rFonts w:eastAsia="Times New Roman" w:cs="Segoe UI"/>
          <w:color w:val="002050"/>
          <w:kern w:val="0"/>
          <w:sz w:val="24"/>
          <w14:ligatures w14:val="none"/>
        </w:rPr>
        <w:br w:type="page"/>
      </w:r>
    </w:p>
    <w:p w14:paraId="6AEE6EE9" w14:textId="698F8544" w:rsidR="00A20FAA" w:rsidRPr="00A20FAA" w:rsidRDefault="00A20FAA" w:rsidP="002559A4">
      <w:pPr>
        <w:pStyle w:val="Heading3"/>
        <w:rPr>
          <w:b/>
          <w:bCs/>
          <w:color w:val="365F91"/>
          <w:sz w:val="18"/>
          <w:szCs w:val="18"/>
        </w:rPr>
      </w:pPr>
      <w:bookmarkStart w:id="1" w:name="_Toc211334866"/>
      <w:r w:rsidRPr="00A20FAA">
        <w:lastRenderedPageBreak/>
        <w:t>General: Help Desk Communication</w:t>
      </w:r>
      <w:bookmarkEnd w:id="1"/>
      <w:r w:rsidRPr="00A20FAA">
        <w:rPr>
          <w:b/>
          <w:bCs/>
        </w:rPr>
        <w:t> </w:t>
      </w:r>
    </w:p>
    <w:p w14:paraId="5821C040"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The </w:t>
      </w:r>
      <w:proofErr w:type="gramStart"/>
      <w:r w:rsidRPr="00A20FAA">
        <w:rPr>
          <w:rFonts w:eastAsia="Times New Roman" w:cs="Segoe UI"/>
          <w:i/>
          <w:iCs/>
          <w:kern w:val="0"/>
          <w:szCs w:val="20"/>
          <w14:ligatures w14:val="none"/>
        </w:rPr>
        <w:t>first place</w:t>
      </w:r>
      <w:proofErr w:type="gramEnd"/>
      <w:r w:rsidRPr="00A20FAA">
        <w:rPr>
          <w:rFonts w:eastAsia="Times New Roman" w:cs="Segoe UI"/>
          <w:i/>
          <w:iCs/>
          <w:kern w:val="0"/>
          <w:szCs w:val="20"/>
          <w14:ligatures w14:val="none"/>
        </w:rPr>
        <w:t xml:space="preserve"> users call when they have questions is your help desk. Ensure a positive first experience with new Outlook by educating your support staff about new Outlook as well as the upcoming Pilot so that they are prepared to address questions and guide users. </w:t>
      </w:r>
      <w:r w:rsidRPr="00A20FAA">
        <w:rPr>
          <w:rFonts w:eastAsia="Times New Roman" w:cs="Segoe UI"/>
          <w:kern w:val="0"/>
          <w:szCs w:val="20"/>
          <w14:ligatures w14:val="none"/>
        </w:rPr>
        <w:t> </w:t>
      </w:r>
    </w:p>
    <w:p w14:paraId="21D94EC3" w14:textId="77777777" w:rsidR="00A20FAA" w:rsidRPr="00A20FAA" w:rsidRDefault="00A20FAA" w:rsidP="00A20FAA">
      <w:pPr>
        <w:textAlignment w:val="baseline"/>
        <w:rPr>
          <w:rFonts w:eastAsia="Times New Roman" w:cs="Segoe UI"/>
          <w:kern w:val="0"/>
          <w:sz w:val="18"/>
          <w:szCs w:val="18"/>
          <w14:ligatures w14:val="none"/>
        </w:rPr>
      </w:pPr>
      <w:proofErr w:type="gramStart"/>
      <w:r w:rsidRPr="00A20FAA">
        <w:rPr>
          <w:rFonts w:eastAsia="Times New Roman" w:cs="Segoe UI"/>
          <w:b/>
          <w:bCs/>
          <w:kern w:val="0"/>
          <w:szCs w:val="20"/>
          <w14:ligatures w14:val="none"/>
        </w:rPr>
        <w:t>Send</w:t>
      </w:r>
      <w:proofErr w:type="gramEnd"/>
      <w:r w:rsidRPr="00A20FAA">
        <w:rPr>
          <w:rFonts w:eastAsia="Times New Roman" w:cs="Segoe UI"/>
          <w:b/>
          <w:bCs/>
          <w:kern w:val="0"/>
          <w:szCs w:val="20"/>
          <w14:ligatures w14:val="none"/>
        </w:rPr>
        <w:t xml:space="preserve"> To:</w:t>
      </w:r>
      <w:r w:rsidRPr="00A20FAA">
        <w:rPr>
          <w:rFonts w:eastAsia="Times New Roman" w:cs="Segoe UI"/>
          <w:kern w:val="0"/>
          <w:szCs w:val="20"/>
          <w14:ligatures w14:val="none"/>
        </w:rPr>
        <w:t xml:space="preserve"> Help desk/support staff  </w:t>
      </w:r>
    </w:p>
    <w:p w14:paraId="28AF5DD1"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Project Lead or Help Desk Manager </w:t>
      </w:r>
    </w:p>
    <w:p w14:paraId="6AAEDFA2" w14:textId="1067A37D"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At start of </w:t>
      </w:r>
      <w:r w:rsidR="00D8130A">
        <w:rPr>
          <w:rFonts w:eastAsia="Times New Roman" w:cs="Segoe UI"/>
          <w:kern w:val="0"/>
          <w:szCs w:val="20"/>
          <w14:ligatures w14:val="none"/>
        </w:rPr>
        <w:t xml:space="preserve">migration </w:t>
      </w:r>
      <w:r w:rsidRPr="00A20FAA">
        <w:rPr>
          <w:rFonts w:eastAsia="Times New Roman" w:cs="Segoe UI"/>
          <w:kern w:val="0"/>
          <w:szCs w:val="20"/>
          <w14:ligatures w14:val="none"/>
        </w:rPr>
        <w:t>planning  </w:t>
      </w:r>
    </w:p>
    <w:p w14:paraId="51C63958" w14:textId="77777777" w:rsidR="00A20FAA" w:rsidRPr="00A20FAA" w:rsidRDefault="00A20FAA" w:rsidP="00A20FAA">
      <w:pPr>
        <w:jc w:val="cente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3C92C999"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Are you prepared to support new Outlook for Windows?  </w:t>
      </w:r>
    </w:p>
    <w:p w14:paraId="664CCA3F"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7DA6CAD7" w14:textId="6501B31B" w:rsid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 xml:space="preserve">In the coming weeks, our organization will officially begin using new Outlook for Windows. The new Outlook is </w:t>
      </w:r>
      <w:proofErr w:type="gramStart"/>
      <w:r w:rsidRPr="00A20FAA">
        <w:rPr>
          <w:rFonts w:eastAsia="Times New Roman" w:cs="Segoe UI"/>
          <w:color w:val="0D0D0D"/>
          <w:kern w:val="0"/>
          <w:szCs w:val="20"/>
          <w14:ligatures w14:val="none"/>
        </w:rPr>
        <w:t>a newest</w:t>
      </w:r>
      <w:proofErr w:type="gramEnd"/>
      <w:r w:rsidRPr="00A20FAA">
        <w:rPr>
          <w:rFonts w:eastAsia="Times New Roman" w:cs="Segoe UI"/>
          <w:color w:val="0D0D0D"/>
          <w:kern w:val="0"/>
          <w:szCs w:val="20"/>
          <w14:ligatures w14:val="none"/>
        </w:rPr>
        <w:t xml:space="preserve"> version of Outlook for Windows that is modern, fast, and secure, and offers </w:t>
      </w:r>
      <w:proofErr w:type="gramStart"/>
      <w:r w:rsidRPr="00A20FAA">
        <w:rPr>
          <w:rFonts w:eastAsia="Times New Roman" w:cs="Segoe UI"/>
          <w:color w:val="0D0D0D"/>
          <w:kern w:val="0"/>
          <w:szCs w:val="20"/>
          <w14:ligatures w14:val="none"/>
        </w:rPr>
        <w:t>a consistent</w:t>
      </w:r>
      <w:proofErr w:type="gramEnd"/>
      <w:r w:rsidRPr="00A20FAA">
        <w:rPr>
          <w:rFonts w:eastAsia="Times New Roman" w:cs="Segoe UI"/>
          <w:color w:val="0D0D0D"/>
          <w:kern w:val="0"/>
          <w:szCs w:val="20"/>
          <w14:ligatures w14:val="none"/>
        </w:rPr>
        <w:t xml:space="preserve"> experience across devices and platforms.  We want to encourage use of new Outlook for Windows, although users can continue to use classic Outlook for the foreseeable future, offering flexibility in how they work.  </w:t>
      </w:r>
    </w:p>
    <w:p w14:paraId="2CE2EA0E" w14:textId="77777777" w:rsidR="000E007A" w:rsidRPr="00A20FAA" w:rsidRDefault="000E007A" w:rsidP="00A20FAA">
      <w:pPr>
        <w:textAlignment w:val="baseline"/>
        <w:rPr>
          <w:rFonts w:eastAsia="Times New Roman" w:cs="Segoe UI"/>
          <w:kern w:val="0"/>
          <w:sz w:val="18"/>
          <w:szCs w:val="18"/>
          <w14:ligatures w14:val="none"/>
        </w:rPr>
      </w:pPr>
    </w:p>
    <w:p w14:paraId="02C083D5" w14:textId="77777777" w:rsid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 xml:space="preserve">To help prepare our organization, we’ll be conducting a user pilot followed by broad </w:t>
      </w:r>
      <w:proofErr w:type="gramStart"/>
      <w:r w:rsidRPr="00A20FAA">
        <w:rPr>
          <w:rFonts w:eastAsia="Times New Roman" w:cs="Segoe UI"/>
          <w:color w:val="0D0D0D"/>
          <w:kern w:val="0"/>
          <w:szCs w:val="20"/>
          <w14:ligatures w14:val="none"/>
        </w:rPr>
        <w:t>enablement</w:t>
      </w:r>
      <w:proofErr w:type="gramEnd"/>
      <w:r w:rsidRPr="00A20FAA">
        <w:rPr>
          <w:rFonts w:eastAsia="Times New Roman" w:cs="Segoe UI"/>
          <w:color w:val="0D0D0D"/>
          <w:kern w:val="0"/>
          <w:szCs w:val="20"/>
          <w14:ligatures w14:val="none"/>
        </w:rPr>
        <w:t xml:space="preserve"> of new Outlook, eventually transitioning all users off classic Outlook. As our first line of support, users may reach out to you if they have questions about new Outlook or need assistance getting started. We are counting on you to offer help, track issues related to new </w:t>
      </w:r>
      <w:proofErr w:type="gramStart"/>
      <w:r w:rsidRPr="00A20FAA">
        <w:rPr>
          <w:rFonts w:eastAsia="Times New Roman" w:cs="Segoe UI"/>
          <w:color w:val="0D0D0D"/>
          <w:kern w:val="0"/>
          <w:szCs w:val="20"/>
          <w14:ligatures w14:val="none"/>
        </w:rPr>
        <w:t>Outlook, and</w:t>
      </w:r>
      <w:proofErr w:type="gramEnd"/>
      <w:r w:rsidRPr="00A20FAA">
        <w:rPr>
          <w:rFonts w:eastAsia="Times New Roman" w:cs="Segoe UI"/>
          <w:color w:val="0D0D0D"/>
          <w:kern w:val="0"/>
          <w:szCs w:val="20"/>
          <w14:ligatures w14:val="none"/>
        </w:rPr>
        <w:t xml:space="preserve"> provide a positive first experience for our users. To help gain first-hand experience, the support desk will also be included in the upcoming pilot. </w:t>
      </w:r>
    </w:p>
    <w:p w14:paraId="387133E9" w14:textId="77777777" w:rsidR="00A46945" w:rsidRPr="00A20FAA" w:rsidRDefault="00A46945" w:rsidP="00A20FAA">
      <w:pPr>
        <w:textAlignment w:val="baseline"/>
        <w:rPr>
          <w:rFonts w:eastAsia="Times New Roman" w:cs="Segoe UI"/>
          <w:kern w:val="0"/>
          <w:sz w:val="18"/>
          <w:szCs w:val="18"/>
          <w14:ligatures w14:val="none"/>
        </w:rPr>
      </w:pPr>
    </w:p>
    <w:p w14:paraId="2E8E413F"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5676D3DC" wp14:editId="639380DD">
            <wp:extent cx="302260" cy="246380"/>
            <wp:effectExtent l="0" t="0" r="2540" b="1270"/>
            <wp:docPr id="9"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Pr="00A20FAA">
        <w:rPr>
          <w:rFonts w:eastAsia="Times New Roman" w:cs="Segoe UI"/>
          <w:b/>
          <w:bCs/>
          <w:color w:val="0D0D0D"/>
          <w:kern w:val="0"/>
          <w:szCs w:val="20"/>
          <w:lang w:val="de-DE"/>
          <w14:ligatures w14:val="none"/>
        </w:rPr>
        <w:t>Call to Action:</w:t>
      </w:r>
      <w:r w:rsidRPr="00A20FAA">
        <w:rPr>
          <w:rFonts w:eastAsia="Times New Roman" w:cs="Segoe UI"/>
          <w:color w:val="0D0D0D"/>
          <w:kern w:val="0"/>
          <w:szCs w:val="20"/>
          <w14:ligatures w14:val="none"/>
        </w:rPr>
        <w:t>  </w:t>
      </w:r>
    </w:p>
    <w:p w14:paraId="2269D094"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To ensure you are ready to take calls from our users, please take time to familiarize yourself with the following: </w:t>
      </w:r>
    </w:p>
    <w:p w14:paraId="0744EB75" w14:textId="631151B8" w:rsidR="008F39F5" w:rsidRPr="0022025E" w:rsidRDefault="008F39F5" w:rsidP="008F39F5">
      <w:pPr>
        <w:numPr>
          <w:ilvl w:val="0"/>
          <w:numId w:val="25"/>
        </w:numPr>
        <w:jc w:val="both"/>
        <w:textAlignment w:val="baseline"/>
        <w:rPr>
          <w:rFonts w:eastAsia="Times New Roman" w:cs="Segoe UI"/>
          <w:kern w:val="0"/>
          <w:szCs w:val="20"/>
          <w14:ligatures w14:val="none"/>
        </w:rPr>
      </w:pPr>
      <w:r>
        <w:rPr>
          <w:rFonts w:eastAsia="Times New Roman" w:cs="Segoe UI"/>
          <w:color w:val="0D0D0D"/>
          <w:kern w:val="0"/>
          <w:szCs w:val="20"/>
          <w14:ligatures w14:val="none"/>
        </w:rPr>
        <w:t xml:space="preserve">Complete the </w:t>
      </w:r>
      <w:hyperlink r:id="rId13" w:history="1">
        <w:r w:rsidRPr="003B3E1F">
          <w:rPr>
            <w:rStyle w:val="Hyperlink"/>
            <w:rFonts w:eastAsia="Times New Roman" w:cs="Segoe UI"/>
            <w:kern w:val="0"/>
            <w:szCs w:val="20"/>
            <w14:ligatures w14:val="none"/>
          </w:rPr>
          <w:t>Discover new Outlook for Windows</w:t>
        </w:r>
      </w:hyperlink>
      <w:r>
        <w:rPr>
          <w:rFonts w:eastAsia="Times New Roman" w:cs="Segoe UI"/>
          <w:color w:val="0D0D0D"/>
          <w:kern w:val="0"/>
          <w:szCs w:val="20"/>
          <w14:ligatures w14:val="none"/>
        </w:rPr>
        <w:t xml:space="preserve"> learning path</w:t>
      </w:r>
      <w:r>
        <w:rPr>
          <w:rFonts w:eastAsia="Times New Roman" w:cs="Segoe UI"/>
          <w:color w:val="0D0D0D"/>
          <w:kern w:val="0"/>
          <w:szCs w:val="20"/>
          <w14:ligatures w14:val="none"/>
        </w:rPr>
        <w:tab/>
      </w:r>
    </w:p>
    <w:p w14:paraId="7A099C7A" w14:textId="77777777" w:rsidR="008F39F5" w:rsidRPr="00763AC0" w:rsidRDefault="008F39F5" w:rsidP="008F39F5">
      <w:pPr>
        <w:numPr>
          <w:ilvl w:val="0"/>
          <w:numId w:val="25"/>
        </w:numPr>
        <w:jc w:val="both"/>
        <w:textAlignment w:val="baseline"/>
        <w:rPr>
          <w:rFonts w:eastAsia="Times New Roman" w:cs="Segoe UI"/>
          <w:kern w:val="0"/>
          <w:szCs w:val="20"/>
          <w14:ligatures w14:val="none"/>
        </w:rPr>
      </w:pPr>
      <w:hyperlink r:id="rId14" w:history="1">
        <w:proofErr w:type="gramStart"/>
        <w:r w:rsidRPr="0022025E">
          <w:rPr>
            <w:rStyle w:val="Hyperlink"/>
            <w:rFonts w:eastAsia="Times New Roman" w:cs="Segoe UI"/>
            <w:kern w:val="0"/>
            <w:szCs w:val="20"/>
            <w14:ligatures w14:val="none"/>
          </w:rPr>
          <w:t>Known</w:t>
        </w:r>
        <w:proofErr w:type="gramEnd"/>
        <w:r w:rsidRPr="0022025E">
          <w:rPr>
            <w:rStyle w:val="Hyperlink"/>
            <w:rFonts w:eastAsia="Times New Roman" w:cs="Segoe UI"/>
            <w:kern w:val="0"/>
            <w:szCs w:val="20"/>
            <w14:ligatures w14:val="none"/>
          </w:rPr>
          <w:t xml:space="preserve"> issues in new Outlook</w:t>
        </w:r>
      </w:hyperlink>
    </w:p>
    <w:p w14:paraId="794A77FE" w14:textId="18C89BE5" w:rsidR="00A20FAA" w:rsidRDefault="005D33F8" w:rsidP="0013537B">
      <w:pPr>
        <w:numPr>
          <w:ilvl w:val="0"/>
          <w:numId w:val="25"/>
        </w:numPr>
        <w:jc w:val="both"/>
        <w:textAlignment w:val="baseline"/>
        <w:rPr>
          <w:rFonts w:eastAsia="Times New Roman" w:cs="Segoe UI"/>
          <w:color w:val="0D0D0D"/>
          <w:kern w:val="0"/>
          <w:szCs w:val="20"/>
          <w14:ligatures w14:val="none"/>
        </w:rPr>
      </w:pPr>
      <w:hyperlink r:id="rId15" w:history="1">
        <w:r>
          <w:rPr>
            <w:rStyle w:val="Hyperlink"/>
            <w:rFonts w:eastAsia="Times New Roman" w:cs="Segoe UI"/>
            <w:kern w:val="0"/>
            <w:szCs w:val="20"/>
            <w14:ligatures w14:val="none"/>
          </w:rPr>
          <w:t>New Outlook troubleshooting guide </w:t>
        </w:r>
      </w:hyperlink>
    </w:p>
    <w:p w14:paraId="79DBB0D3" w14:textId="524DED74" w:rsidR="006503CC" w:rsidRDefault="006503CC" w:rsidP="0013537B">
      <w:pPr>
        <w:numPr>
          <w:ilvl w:val="0"/>
          <w:numId w:val="25"/>
        </w:numPr>
        <w:jc w:val="both"/>
        <w:textAlignment w:val="baseline"/>
        <w:rPr>
          <w:rFonts w:eastAsia="Times New Roman" w:cs="Segoe UI"/>
          <w:color w:val="0D0D0D"/>
          <w:kern w:val="0"/>
          <w:szCs w:val="20"/>
          <w14:ligatures w14:val="none"/>
        </w:rPr>
      </w:pPr>
      <w:hyperlink r:id="rId16" w:history="1">
        <w:r w:rsidRPr="006503CC">
          <w:rPr>
            <w:rStyle w:val="Hyperlink"/>
            <w:rFonts w:eastAsia="Times New Roman" w:cs="Segoe UI"/>
            <w:kern w:val="0"/>
            <w:szCs w:val="20"/>
            <w14:ligatures w14:val="none"/>
          </w:rPr>
          <w:t>New Outlook release notes</w:t>
        </w:r>
      </w:hyperlink>
    </w:p>
    <w:p w14:paraId="6DA4A102" w14:textId="249B8DEA" w:rsidR="006503CC" w:rsidRDefault="006503CC" w:rsidP="0013537B">
      <w:pPr>
        <w:numPr>
          <w:ilvl w:val="0"/>
          <w:numId w:val="25"/>
        </w:numPr>
        <w:jc w:val="both"/>
        <w:textAlignment w:val="baseline"/>
        <w:rPr>
          <w:rFonts w:eastAsia="Times New Roman" w:cs="Segoe UI"/>
          <w:color w:val="0D0D0D"/>
          <w:kern w:val="0"/>
          <w:szCs w:val="20"/>
          <w14:ligatures w14:val="none"/>
        </w:rPr>
      </w:pPr>
      <w:hyperlink r:id="rId17" w:history="1">
        <w:r w:rsidRPr="00F1663D">
          <w:rPr>
            <w:rStyle w:val="Hyperlink"/>
            <w:rFonts w:eastAsia="Times New Roman" w:cs="Segoe UI"/>
            <w:kern w:val="0"/>
            <w:szCs w:val="20"/>
            <w14:ligatures w14:val="none"/>
          </w:rPr>
          <w:t>New Outlook feature comparison</w:t>
        </w:r>
      </w:hyperlink>
      <w:r w:rsidR="00F1663D">
        <w:rPr>
          <w:rFonts w:eastAsia="Times New Roman" w:cs="Segoe UI"/>
          <w:color w:val="0D0D0D"/>
          <w:kern w:val="0"/>
          <w:szCs w:val="20"/>
          <w14:ligatures w14:val="none"/>
        </w:rPr>
        <w:t xml:space="preserve"> with common classic capabilities</w:t>
      </w:r>
    </w:p>
    <w:p w14:paraId="5B6D487A" w14:textId="1E024E02" w:rsidR="00F1663D" w:rsidRPr="00A20FAA" w:rsidRDefault="00F1663D" w:rsidP="0013537B">
      <w:pPr>
        <w:numPr>
          <w:ilvl w:val="0"/>
          <w:numId w:val="25"/>
        </w:numPr>
        <w:jc w:val="both"/>
        <w:textAlignment w:val="baseline"/>
        <w:rPr>
          <w:rFonts w:eastAsia="Times New Roman" w:cs="Segoe UI"/>
          <w:color w:val="0D0D0D"/>
          <w:kern w:val="0"/>
          <w:szCs w:val="20"/>
          <w14:ligatures w14:val="none"/>
        </w:rPr>
      </w:pPr>
      <w:hyperlink r:id="rId18" w:history="1">
        <w:r w:rsidRPr="00F1663D">
          <w:rPr>
            <w:rStyle w:val="Hyperlink"/>
            <w:rFonts w:eastAsia="Times New Roman" w:cs="Segoe UI"/>
            <w:kern w:val="0"/>
            <w:szCs w:val="20"/>
            <w14:ligatures w14:val="none"/>
          </w:rPr>
          <w:t>New Outlook roadmap</w:t>
        </w:r>
      </w:hyperlink>
      <w:r>
        <w:rPr>
          <w:rFonts w:eastAsia="Times New Roman" w:cs="Segoe UI"/>
          <w:color w:val="0D0D0D"/>
          <w:kern w:val="0"/>
          <w:szCs w:val="20"/>
          <w14:ligatures w14:val="none"/>
        </w:rPr>
        <w:t xml:space="preserve"> for upcoming capabilities</w:t>
      </w:r>
    </w:p>
    <w:p w14:paraId="38EA4003" w14:textId="77777777" w:rsidR="00A20FAA" w:rsidRPr="00A20FAA" w:rsidRDefault="00A20FAA" w:rsidP="0013537B">
      <w:pPr>
        <w:numPr>
          <w:ilvl w:val="0"/>
          <w:numId w:val="25"/>
        </w:numPr>
        <w:jc w:val="both"/>
        <w:textAlignment w:val="baseline"/>
        <w:rPr>
          <w:rFonts w:eastAsia="Times New Roman" w:cs="Segoe UI"/>
          <w:color w:val="0D0D0D"/>
          <w:kern w:val="0"/>
          <w:szCs w:val="20"/>
          <w:highlight w:val="yellow"/>
          <w14:ligatures w14:val="none"/>
        </w:rPr>
      </w:pPr>
      <w:r w:rsidRPr="00A20FAA">
        <w:rPr>
          <w:rFonts w:eastAsia="Times New Roman" w:cs="Segoe UI"/>
          <w:color w:val="0D0D0D"/>
          <w:kern w:val="0"/>
          <w:szCs w:val="20"/>
          <w:highlight w:val="yellow"/>
          <w14:ligatures w14:val="none"/>
        </w:rPr>
        <w:t>New Outlook FAQ  </w:t>
      </w:r>
    </w:p>
    <w:p w14:paraId="161B8916" w14:textId="20D53E49" w:rsidR="008F39F5" w:rsidRPr="0013537B" w:rsidRDefault="0013537B" w:rsidP="0013537B">
      <w:pPr>
        <w:numPr>
          <w:ilvl w:val="0"/>
          <w:numId w:val="25"/>
        </w:numPr>
        <w:jc w:val="both"/>
        <w:textAlignment w:val="baseline"/>
        <w:rPr>
          <w:rFonts w:eastAsia="Times New Roman" w:cs="Segoe UI"/>
          <w:color w:val="0D0D0D"/>
          <w:kern w:val="0"/>
          <w:szCs w:val="20"/>
          <w:highlight w:val="yellow"/>
          <w14:ligatures w14:val="none"/>
        </w:rPr>
      </w:pPr>
      <w:r w:rsidRPr="0013537B">
        <w:rPr>
          <w:rFonts w:eastAsia="Times New Roman" w:cs="Segoe UI"/>
          <w:color w:val="0D0D0D"/>
          <w:kern w:val="0"/>
          <w:szCs w:val="20"/>
          <w:highlight w:val="yellow"/>
          <w14:ligatures w14:val="none"/>
        </w:rPr>
        <w:t>Internal n</w:t>
      </w:r>
      <w:r w:rsidR="00A20FAA" w:rsidRPr="00A20FAA">
        <w:rPr>
          <w:rFonts w:eastAsia="Times New Roman" w:cs="Segoe UI"/>
          <w:color w:val="0D0D0D"/>
          <w:kern w:val="0"/>
          <w:szCs w:val="20"/>
          <w:highlight w:val="yellow"/>
          <w14:ligatures w14:val="none"/>
        </w:rPr>
        <w:t>ew Outlook training resources.</w:t>
      </w:r>
      <w:r w:rsidR="00BF2F3C" w:rsidRPr="0013537B">
        <w:rPr>
          <w:rFonts w:eastAsia="Times New Roman" w:cs="Segoe UI"/>
          <w:color w:val="0D0D0D"/>
          <w:kern w:val="0"/>
          <w:szCs w:val="20"/>
          <w:highlight w:val="yellow"/>
          <w14:ligatures w14:val="none"/>
        </w:rPr>
        <w:t xml:space="preserve"> </w:t>
      </w:r>
    </w:p>
    <w:p w14:paraId="49795822" w14:textId="655DC7DF" w:rsidR="00A20FAA" w:rsidRPr="00A20FAA" w:rsidRDefault="00A20FAA" w:rsidP="00763AC0">
      <w:pPr>
        <w:jc w:val="both"/>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w:t>
      </w:r>
    </w:p>
    <w:p w14:paraId="4F36E9BE"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In addition, we’ll be making new Outlook available to your department right away, allowing you to get some first-hand experience with this new solution, prior to the rest of the organization.  </w:t>
      </w:r>
    </w:p>
    <w:p w14:paraId="30143E09" w14:textId="77777777" w:rsidR="001A1A4C" w:rsidRPr="001A1A4C" w:rsidRDefault="003635E9" w:rsidP="001A1A4C">
      <w:pPr>
        <w:pStyle w:val="ListParagraph"/>
        <w:numPr>
          <w:ilvl w:val="0"/>
          <w:numId w:val="90"/>
        </w:numPr>
        <w:jc w:val="both"/>
        <w:textAlignment w:val="baseline"/>
        <w:rPr>
          <w:rFonts w:eastAsia="Times New Roman" w:cs="Segoe UI"/>
          <w:kern w:val="0"/>
          <w:szCs w:val="20"/>
          <w14:ligatures w14:val="none"/>
        </w:rPr>
      </w:pPr>
      <w:r w:rsidRPr="001A1A4C">
        <w:rPr>
          <w:rFonts w:eastAsia="Times New Roman" w:cs="Segoe UI"/>
          <w:color w:val="0D0D0D"/>
          <w:kern w:val="0"/>
          <w:szCs w:val="20"/>
          <w14:ligatures w14:val="none"/>
        </w:rPr>
        <w:t>Use the new Outlook</w:t>
      </w:r>
      <w:r w:rsidR="00CE49A6" w:rsidRPr="001A1A4C">
        <w:rPr>
          <w:rFonts w:eastAsia="Times New Roman" w:cs="Segoe UI"/>
          <w:color w:val="0D0D0D"/>
          <w:kern w:val="0"/>
          <w:szCs w:val="20"/>
          <w14:ligatures w14:val="none"/>
        </w:rPr>
        <w:t xml:space="preserve"> and explore new capabilities</w:t>
      </w:r>
    </w:p>
    <w:p w14:paraId="07CF3558" w14:textId="29232B9D" w:rsidR="00A20FAA" w:rsidRPr="001A1A4C" w:rsidRDefault="00A20FAA" w:rsidP="001A1A4C">
      <w:pPr>
        <w:pStyle w:val="ListParagraph"/>
        <w:numPr>
          <w:ilvl w:val="1"/>
          <w:numId w:val="90"/>
        </w:numPr>
        <w:jc w:val="both"/>
        <w:textAlignment w:val="baseline"/>
        <w:rPr>
          <w:rFonts w:eastAsia="Times New Roman" w:cs="Segoe UI"/>
          <w:kern w:val="0"/>
          <w:szCs w:val="20"/>
          <w14:ligatures w14:val="none"/>
        </w:rPr>
      </w:pPr>
      <w:r w:rsidRPr="001A1A4C">
        <w:rPr>
          <w:rFonts w:eastAsia="Times New Roman" w:cs="Segoe UI"/>
          <w:color w:val="0D0D0D"/>
          <w:kern w:val="0"/>
          <w:szCs w:val="20"/>
          <w14:ligatures w14:val="none"/>
        </w:rPr>
        <w:t>Send messages, creat</w:t>
      </w:r>
      <w:r w:rsidR="00CB2422">
        <w:rPr>
          <w:rFonts w:eastAsia="Times New Roman" w:cs="Segoe UI"/>
          <w:color w:val="0D0D0D"/>
          <w:kern w:val="0"/>
          <w:szCs w:val="20"/>
          <w14:ligatures w14:val="none"/>
        </w:rPr>
        <w:t>e</w:t>
      </w:r>
      <w:r w:rsidRPr="001A1A4C">
        <w:rPr>
          <w:rFonts w:eastAsia="Times New Roman" w:cs="Segoe UI"/>
          <w:color w:val="0D0D0D"/>
          <w:kern w:val="0"/>
          <w:szCs w:val="20"/>
          <w14:ligatures w14:val="none"/>
        </w:rPr>
        <w:t xml:space="preserve"> meetings, sav</w:t>
      </w:r>
      <w:r w:rsidR="00CB2422">
        <w:rPr>
          <w:rFonts w:eastAsia="Times New Roman" w:cs="Segoe UI"/>
          <w:color w:val="0D0D0D"/>
          <w:kern w:val="0"/>
          <w:szCs w:val="20"/>
          <w14:ligatures w14:val="none"/>
        </w:rPr>
        <w:t>e</w:t>
      </w:r>
      <w:r w:rsidRPr="001A1A4C">
        <w:rPr>
          <w:rFonts w:eastAsia="Times New Roman" w:cs="Segoe UI"/>
          <w:color w:val="0D0D0D"/>
          <w:kern w:val="0"/>
          <w:szCs w:val="20"/>
          <w14:ligatures w14:val="none"/>
        </w:rPr>
        <w:t xml:space="preserve"> contacts </w:t>
      </w:r>
    </w:p>
    <w:p w14:paraId="333E2B7D" w14:textId="77777777" w:rsidR="00A20FAA" w:rsidRPr="00A20FAA" w:rsidRDefault="00A20FAA" w:rsidP="001A1A4C">
      <w:pPr>
        <w:pStyle w:val="ListParagraph"/>
        <w:numPr>
          <w:ilvl w:val="1"/>
          <w:numId w:val="90"/>
        </w:numPr>
        <w:jc w:val="both"/>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Update your experience with themes and density settings </w:t>
      </w:r>
    </w:p>
    <w:p w14:paraId="73172EED" w14:textId="222EEC00" w:rsidR="00A20FAA" w:rsidRPr="00A20FAA" w:rsidRDefault="00A20FAA" w:rsidP="001A1A4C">
      <w:pPr>
        <w:pStyle w:val="ListParagraph"/>
        <w:numPr>
          <w:ilvl w:val="1"/>
          <w:numId w:val="90"/>
        </w:numPr>
        <w:jc w:val="both"/>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 xml:space="preserve">Pin emails and clean up your inbox using </w:t>
      </w:r>
      <w:r w:rsidR="00CB2422">
        <w:rPr>
          <w:rFonts w:eastAsia="Times New Roman" w:cs="Segoe UI"/>
          <w:color w:val="0D0D0D"/>
          <w:kern w:val="0"/>
          <w:szCs w:val="20"/>
          <w14:ligatures w14:val="none"/>
        </w:rPr>
        <w:t>S</w:t>
      </w:r>
      <w:r w:rsidRPr="00A20FAA">
        <w:rPr>
          <w:rFonts w:eastAsia="Times New Roman" w:cs="Segoe UI"/>
          <w:color w:val="0D0D0D"/>
          <w:kern w:val="0"/>
          <w:szCs w:val="20"/>
          <w14:ligatures w14:val="none"/>
        </w:rPr>
        <w:t>weep </w:t>
      </w:r>
    </w:p>
    <w:p w14:paraId="7AD874F5" w14:textId="77777777" w:rsidR="00A20FAA" w:rsidRPr="00A20FAA" w:rsidRDefault="00A20FAA" w:rsidP="001A1A4C">
      <w:pPr>
        <w:pStyle w:val="ListParagraph"/>
        <w:numPr>
          <w:ilvl w:val="0"/>
          <w:numId w:val="90"/>
        </w:numPr>
        <w:jc w:val="both"/>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Look for more information regarding the pilot soon. </w:t>
      </w:r>
    </w:p>
    <w:p w14:paraId="5D0BE253"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2BF665CB"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Don’t hesitate to reach out if you have any questions. </w:t>
      </w:r>
    </w:p>
    <w:p w14:paraId="26ABD5D8" w14:textId="77777777" w:rsid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Warm regards, </w:t>
      </w:r>
    </w:p>
    <w:p w14:paraId="6238D7C8" w14:textId="77777777" w:rsidR="00CB2422" w:rsidRPr="00A20FAA" w:rsidRDefault="00CB2422" w:rsidP="00A20FAA">
      <w:pPr>
        <w:textAlignment w:val="baseline"/>
        <w:rPr>
          <w:rFonts w:eastAsia="Times New Roman" w:cs="Segoe UI"/>
          <w:kern w:val="0"/>
          <w:sz w:val="18"/>
          <w:szCs w:val="18"/>
          <w14:ligatures w14:val="none"/>
        </w:rPr>
      </w:pPr>
    </w:p>
    <w:p w14:paraId="293782AE"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&lt;Help Desk Lead&gt; or &lt;Project Lead&gt;</w:t>
      </w:r>
      <w:r w:rsidRPr="00A20FAA">
        <w:rPr>
          <w:rFonts w:eastAsia="Times New Roman" w:cs="Segoe UI"/>
          <w:color w:val="0D0D0D"/>
          <w:kern w:val="0"/>
          <w:szCs w:val="20"/>
          <w14:ligatures w14:val="none"/>
        </w:rPr>
        <w:t> </w:t>
      </w:r>
    </w:p>
    <w:p w14:paraId="555DD9FA" w14:textId="77777777" w:rsidR="00CB2422" w:rsidRDefault="00CB2422">
      <w:pPr>
        <w:rPr>
          <w:rFonts w:eastAsia="Times New Roman" w:cs="Segoe UI"/>
          <w:b/>
          <w:bCs/>
          <w:color w:val="002050"/>
          <w:kern w:val="0"/>
          <w:sz w:val="36"/>
          <w:szCs w:val="36"/>
          <w14:ligatures w14:val="none"/>
        </w:rPr>
      </w:pPr>
      <w:r>
        <w:rPr>
          <w:rFonts w:eastAsia="Times New Roman" w:cs="Segoe UI"/>
          <w:b/>
          <w:bCs/>
          <w:color w:val="002050"/>
          <w:kern w:val="0"/>
          <w:sz w:val="36"/>
          <w:szCs w:val="36"/>
          <w14:ligatures w14:val="none"/>
        </w:rPr>
        <w:br w:type="page"/>
      </w:r>
    </w:p>
    <w:p w14:paraId="519D246D" w14:textId="39BAFBE2" w:rsidR="00A20FAA" w:rsidRPr="00A20FAA" w:rsidRDefault="00A20FAA" w:rsidP="00A20FAA">
      <w:pPr>
        <w:textAlignment w:val="baseline"/>
        <w:rPr>
          <w:rFonts w:eastAsia="Times New Roman" w:cs="Segoe UI"/>
          <w:b/>
          <w:bCs/>
          <w:color w:val="365F91"/>
          <w:kern w:val="0"/>
          <w:sz w:val="18"/>
          <w:szCs w:val="18"/>
          <w14:ligatures w14:val="none"/>
        </w:rPr>
      </w:pPr>
      <w:r w:rsidRPr="00A20FAA">
        <w:rPr>
          <w:rFonts w:eastAsia="Times New Roman" w:cs="Segoe UI"/>
          <w:b/>
          <w:bCs/>
          <w:color w:val="002050"/>
          <w:kern w:val="0"/>
          <w:sz w:val="36"/>
          <w:szCs w:val="36"/>
          <w14:ligatures w14:val="none"/>
        </w:rPr>
        <w:lastRenderedPageBreak/>
        <w:t>Pilot Communication Templates  </w:t>
      </w:r>
    </w:p>
    <w:p w14:paraId="148B53ED" w14:textId="358548E1"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xml:space="preserve">This set of templates is designed specifically for use with your user pilot of new Outlook. When </w:t>
      </w:r>
      <w:r w:rsidR="00C86935">
        <w:rPr>
          <w:rFonts w:eastAsia="Times New Roman" w:cs="Segoe UI"/>
          <w:kern w:val="0"/>
          <w:szCs w:val="20"/>
          <w14:ligatures w14:val="none"/>
        </w:rPr>
        <w:t>used</w:t>
      </w:r>
      <w:r w:rsidRPr="00A20FAA">
        <w:rPr>
          <w:rFonts w:eastAsia="Times New Roman" w:cs="Segoe UI"/>
          <w:kern w:val="0"/>
          <w:szCs w:val="20"/>
          <w14:ligatures w14:val="none"/>
        </w:rPr>
        <w:t xml:space="preserve"> in conjunction with the test plan and feedback survey, you’ll have everything you need to run an effective pilot. </w:t>
      </w:r>
    </w:p>
    <w:p w14:paraId="5CF6CD9B" w14:textId="77777777" w:rsidR="00210FE8" w:rsidRDefault="00210FE8" w:rsidP="00A20FAA">
      <w:pPr>
        <w:textAlignment w:val="baseline"/>
        <w:rPr>
          <w:rFonts w:eastAsia="Times New Roman" w:cs="Segoe UI"/>
          <w:color w:val="002050"/>
          <w:kern w:val="0"/>
          <w:sz w:val="24"/>
          <w14:ligatures w14:val="none"/>
        </w:rPr>
      </w:pPr>
    </w:p>
    <w:p w14:paraId="401F54E8" w14:textId="5E617C9F" w:rsidR="00A20FAA" w:rsidRPr="00A20FAA" w:rsidRDefault="00A20FAA" w:rsidP="00210FE8">
      <w:pPr>
        <w:pStyle w:val="Heading3"/>
        <w:rPr>
          <w:color w:val="365F91"/>
          <w:sz w:val="18"/>
          <w:szCs w:val="18"/>
        </w:rPr>
      </w:pPr>
      <w:bookmarkStart w:id="2" w:name="_Toc211334867"/>
      <w:r w:rsidRPr="00A20FAA">
        <w:t>Pre-Pilot Communication</w:t>
      </w:r>
      <w:bookmarkEnd w:id="2"/>
      <w:r w:rsidRPr="00A20FAA">
        <w:t> </w:t>
      </w:r>
    </w:p>
    <w:p w14:paraId="0D092FC3"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To ensure you have optimal representation in your user pilot, finalize participation and ready users for the upcoming pilot.</w:t>
      </w:r>
      <w:r w:rsidRPr="00A20FAA">
        <w:rPr>
          <w:rFonts w:eastAsia="Times New Roman" w:cs="Segoe UI"/>
          <w:kern w:val="0"/>
          <w:szCs w:val="20"/>
          <w14:ligatures w14:val="none"/>
        </w:rPr>
        <w:t> </w:t>
      </w:r>
    </w:p>
    <w:p w14:paraId="3479F966" w14:textId="77777777" w:rsidR="00A20FAA" w:rsidRPr="00A20FAA" w:rsidRDefault="00A20FAA" w:rsidP="00A20FAA">
      <w:pPr>
        <w:textAlignment w:val="baseline"/>
        <w:rPr>
          <w:rFonts w:eastAsia="Times New Roman" w:cs="Segoe UI"/>
          <w:kern w:val="0"/>
          <w:sz w:val="18"/>
          <w:szCs w:val="18"/>
          <w14:ligatures w14:val="none"/>
        </w:rPr>
      </w:pPr>
      <w:proofErr w:type="gramStart"/>
      <w:r w:rsidRPr="00A20FAA">
        <w:rPr>
          <w:rFonts w:eastAsia="Times New Roman" w:cs="Segoe UI"/>
          <w:b/>
          <w:bCs/>
          <w:kern w:val="0"/>
          <w:szCs w:val="20"/>
          <w14:ligatures w14:val="none"/>
        </w:rPr>
        <w:t>Send</w:t>
      </w:r>
      <w:proofErr w:type="gramEnd"/>
      <w:r w:rsidRPr="00A20FAA">
        <w:rPr>
          <w:rFonts w:eastAsia="Times New Roman" w:cs="Segoe UI"/>
          <w:b/>
          <w:bCs/>
          <w:kern w:val="0"/>
          <w:szCs w:val="20"/>
          <w14:ligatures w14:val="none"/>
        </w:rPr>
        <w:t xml:space="preserve"> To:</w:t>
      </w:r>
      <w:r w:rsidRPr="00A20FAA">
        <w:rPr>
          <w:rFonts w:eastAsia="Times New Roman" w:cs="Segoe UI"/>
          <w:kern w:val="0"/>
          <w:szCs w:val="20"/>
          <w14:ligatures w14:val="none"/>
        </w:rPr>
        <w:t xml:space="preserve"> Identified pilot participants  </w:t>
      </w:r>
    </w:p>
    <w:p w14:paraId="46618250"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Project Lead  </w:t>
      </w:r>
    </w:p>
    <w:p w14:paraId="25D1231C"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One week prior to pilot kick off  </w:t>
      </w:r>
    </w:p>
    <w:p w14:paraId="2CA4E0AD" w14:textId="4E29F70B" w:rsidR="00A20FAA" w:rsidRPr="00A20FAA" w:rsidRDefault="00A20FAA" w:rsidP="00C86935">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Please Read: new Outlook for Windows Pilot Begins in One Week </w:t>
      </w:r>
    </w:p>
    <w:p w14:paraId="3C229830" w14:textId="77777777" w:rsidR="00C86935" w:rsidRDefault="00C86935" w:rsidP="00A20FAA">
      <w:pPr>
        <w:textAlignment w:val="baseline"/>
        <w:rPr>
          <w:rFonts w:eastAsia="Times New Roman" w:cs="Segoe UI"/>
          <w:b/>
          <w:bCs/>
          <w:color w:val="0D0D0D"/>
          <w:kern w:val="0"/>
          <w:szCs w:val="20"/>
          <w14:ligatures w14:val="none"/>
        </w:rPr>
      </w:pPr>
    </w:p>
    <w:p w14:paraId="4C4C2962" w14:textId="3AF74BC5"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20DC7AF5" w14:textId="02638D25" w:rsid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 xml:space="preserve">Our </w:t>
      </w:r>
      <w:proofErr w:type="gramStart"/>
      <w:r w:rsidRPr="00A20FAA">
        <w:rPr>
          <w:rFonts w:eastAsia="Times New Roman" w:cs="Segoe UI"/>
          <w:color w:val="0D0D0D"/>
          <w:kern w:val="0"/>
          <w:szCs w:val="20"/>
          <w14:ligatures w14:val="none"/>
        </w:rPr>
        <w:t>pilot</w:t>
      </w:r>
      <w:proofErr w:type="gramEnd"/>
      <w:r w:rsidRPr="00A20FAA">
        <w:rPr>
          <w:rFonts w:eastAsia="Times New Roman" w:cs="Segoe UI"/>
          <w:color w:val="0D0D0D"/>
          <w:kern w:val="0"/>
          <w:szCs w:val="20"/>
          <w14:ligatures w14:val="none"/>
        </w:rPr>
        <w:t xml:space="preserve"> of new Outlook for Windows begins in just one week. The new Outlook is </w:t>
      </w:r>
      <w:r w:rsidR="00C86935">
        <w:rPr>
          <w:rFonts w:eastAsia="Times New Roman" w:cs="Segoe UI"/>
          <w:color w:val="0D0D0D"/>
          <w:kern w:val="0"/>
          <w:szCs w:val="20"/>
          <w14:ligatures w14:val="none"/>
        </w:rPr>
        <w:t>the</w:t>
      </w:r>
      <w:r w:rsidRPr="00A20FAA">
        <w:rPr>
          <w:rFonts w:eastAsia="Times New Roman" w:cs="Segoe UI"/>
          <w:color w:val="0D0D0D"/>
          <w:kern w:val="0"/>
          <w:szCs w:val="20"/>
          <w14:ligatures w14:val="none"/>
        </w:rPr>
        <w:t xml:space="preserve"> </w:t>
      </w:r>
      <w:r w:rsidR="00C86935">
        <w:rPr>
          <w:rFonts w:eastAsia="Times New Roman" w:cs="Segoe UI"/>
          <w:color w:val="0D0D0D"/>
          <w:kern w:val="0"/>
          <w:szCs w:val="20"/>
          <w14:ligatures w14:val="none"/>
        </w:rPr>
        <w:t>latest</w:t>
      </w:r>
      <w:r w:rsidRPr="00A20FAA">
        <w:rPr>
          <w:rFonts w:eastAsia="Times New Roman" w:cs="Segoe UI"/>
          <w:color w:val="0D0D0D"/>
          <w:kern w:val="0"/>
          <w:szCs w:val="20"/>
          <w14:ligatures w14:val="none"/>
        </w:rPr>
        <w:t xml:space="preserve"> version of Outlook for Windows that is modern, fast, and secure, and offers </w:t>
      </w:r>
      <w:proofErr w:type="gramStart"/>
      <w:r w:rsidRPr="00A20FAA">
        <w:rPr>
          <w:rFonts w:eastAsia="Times New Roman" w:cs="Segoe UI"/>
          <w:color w:val="0D0D0D"/>
          <w:kern w:val="0"/>
          <w:szCs w:val="20"/>
          <w14:ligatures w14:val="none"/>
        </w:rPr>
        <w:t>a consistent</w:t>
      </w:r>
      <w:proofErr w:type="gramEnd"/>
      <w:r w:rsidRPr="00A20FAA">
        <w:rPr>
          <w:rFonts w:eastAsia="Times New Roman" w:cs="Segoe UI"/>
          <w:color w:val="0D0D0D"/>
          <w:kern w:val="0"/>
          <w:szCs w:val="20"/>
          <w14:ligatures w14:val="none"/>
        </w:rPr>
        <w:t xml:space="preserve"> experience across devices and platforms.  </w:t>
      </w:r>
    </w:p>
    <w:p w14:paraId="733A4FFF" w14:textId="77777777" w:rsidR="006D1D3A" w:rsidRPr="00A20FAA" w:rsidRDefault="006D1D3A" w:rsidP="00A20FAA">
      <w:pPr>
        <w:textAlignment w:val="baseline"/>
        <w:rPr>
          <w:rFonts w:eastAsia="Times New Roman" w:cs="Segoe UI"/>
          <w:kern w:val="0"/>
          <w:sz w:val="18"/>
          <w:szCs w:val="18"/>
          <w14:ligatures w14:val="none"/>
        </w:rPr>
      </w:pPr>
    </w:p>
    <w:p w14:paraId="1212B2C8" w14:textId="77777777" w:rsidR="006D1D3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You have been selected to participate in this pilot, to help test and validate this tool and share feedback to help ensure a successful launch to the broader organization. </w:t>
      </w:r>
      <w:r w:rsidR="006D1D3A">
        <w:rPr>
          <w:rFonts w:eastAsia="Times New Roman" w:cs="Segoe UI"/>
          <w:color w:val="0D0D0D"/>
          <w:kern w:val="0"/>
          <w:szCs w:val="20"/>
          <w14:ligatures w14:val="none"/>
        </w:rPr>
        <w:t xml:space="preserve"> </w:t>
      </w:r>
      <w:r w:rsidRPr="00A20FAA">
        <w:rPr>
          <w:rFonts w:eastAsia="Times New Roman" w:cs="Segoe UI"/>
          <w:color w:val="0D0D0D"/>
          <w:kern w:val="0"/>
          <w:szCs w:val="20"/>
          <w14:ligatures w14:val="none"/>
        </w:rPr>
        <w:t xml:space="preserve">This pilot will take place from </w:t>
      </w:r>
      <w:r w:rsidRPr="00A20FAA">
        <w:rPr>
          <w:rFonts w:eastAsia="Times New Roman" w:cs="Segoe UI"/>
          <w:i/>
          <w:iCs/>
          <w:color w:val="0D0D0D"/>
          <w:kern w:val="0"/>
          <w:szCs w:val="20"/>
          <w:shd w:val="clear" w:color="auto" w:fill="FFFF00"/>
          <w14:ligatures w14:val="none"/>
        </w:rPr>
        <w:t>&lt; insert dates &gt;.</w:t>
      </w:r>
      <w:r w:rsidRPr="00A20FAA">
        <w:rPr>
          <w:rFonts w:eastAsia="Times New Roman" w:cs="Segoe UI"/>
          <w:color w:val="0D0D0D"/>
          <w:kern w:val="0"/>
          <w:szCs w:val="20"/>
          <w14:ligatures w14:val="none"/>
        </w:rPr>
        <w:t xml:space="preserve"> </w:t>
      </w:r>
    </w:p>
    <w:p w14:paraId="1E936119" w14:textId="77777777" w:rsidR="006D1D3A" w:rsidRDefault="006D1D3A" w:rsidP="00A20FAA">
      <w:pPr>
        <w:textAlignment w:val="baseline"/>
        <w:rPr>
          <w:rFonts w:eastAsia="Times New Roman" w:cs="Segoe UI"/>
          <w:color w:val="0D0D0D"/>
          <w:kern w:val="0"/>
          <w:szCs w:val="20"/>
          <w14:ligatures w14:val="none"/>
        </w:rPr>
      </w:pPr>
    </w:p>
    <w:p w14:paraId="6BAEC456" w14:textId="72616CAF" w:rsidR="00A20FAA" w:rsidRP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As a participant in the pilot program, you have: </w:t>
      </w:r>
    </w:p>
    <w:p w14:paraId="2AAEFDAC" w14:textId="77777777" w:rsidR="00A20FAA" w:rsidRPr="00537A8E" w:rsidRDefault="00A20FAA" w:rsidP="00537A8E">
      <w:pPr>
        <w:pStyle w:val="ListParagraph"/>
        <w:numPr>
          <w:ilvl w:val="0"/>
          <w:numId w:val="91"/>
        </w:numPr>
        <w:jc w:val="both"/>
        <w:textAlignment w:val="baseline"/>
        <w:rPr>
          <w:rFonts w:eastAsia="Times New Roman" w:cs="Segoe UI"/>
          <w:kern w:val="0"/>
          <w:szCs w:val="20"/>
          <w14:ligatures w14:val="none"/>
        </w:rPr>
      </w:pPr>
      <w:r w:rsidRPr="00537A8E">
        <w:rPr>
          <w:rFonts w:eastAsia="Times New Roman" w:cs="Segoe UI"/>
          <w:color w:val="0D0D0D"/>
          <w:kern w:val="0"/>
          <w:szCs w:val="20"/>
          <w14:ligatures w14:val="none"/>
        </w:rPr>
        <w:t>Access to new Outlook for Windows </w:t>
      </w:r>
    </w:p>
    <w:p w14:paraId="16466EA7" w14:textId="77777777" w:rsidR="00A20FAA" w:rsidRPr="00537A8E" w:rsidRDefault="00A20FAA" w:rsidP="00537A8E">
      <w:pPr>
        <w:pStyle w:val="ListParagraph"/>
        <w:numPr>
          <w:ilvl w:val="0"/>
          <w:numId w:val="91"/>
        </w:numPr>
        <w:jc w:val="both"/>
        <w:textAlignment w:val="baseline"/>
        <w:rPr>
          <w:rFonts w:eastAsia="Times New Roman" w:cs="Segoe UI"/>
          <w:kern w:val="0"/>
          <w:szCs w:val="20"/>
          <w14:ligatures w14:val="none"/>
        </w:rPr>
      </w:pPr>
      <w:r w:rsidRPr="00537A8E">
        <w:rPr>
          <w:rFonts w:eastAsia="Times New Roman" w:cs="Segoe UI"/>
          <w:color w:val="0D0D0D"/>
          <w:kern w:val="0"/>
          <w:szCs w:val="20"/>
          <w14:ligatures w14:val="none"/>
        </w:rPr>
        <w:t xml:space="preserve">Training </w:t>
      </w:r>
      <w:proofErr w:type="gramStart"/>
      <w:r w:rsidRPr="00537A8E">
        <w:rPr>
          <w:rFonts w:eastAsia="Times New Roman" w:cs="Segoe UI"/>
          <w:color w:val="0D0D0D"/>
          <w:kern w:val="0"/>
          <w:szCs w:val="20"/>
          <w14:ligatures w14:val="none"/>
        </w:rPr>
        <w:t>on</w:t>
      </w:r>
      <w:proofErr w:type="gramEnd"/>
      <w:r w:rsidRPr="00537A8E">
        <w:rPr>
          <w:rFonts w:eastAsia="Times New Roman" w:cs="Segoe UI"/>
          <w:color w:val="0D0D0D"/>
          <w:kern w:val="0"/>
          <w:szCs w:val="20"/>
          <w14:ligatures w14:val="none"/>
        </w:rPr>
        <w:t xml:space="preserve"> the features, functions, and scenarios </w:t>
      </w:r>
    </w:p>
    <w:p w14:paraId="270FB4DE" w14:textId="77777777" w:rsidR="00A20FAA" w:rsidRPr="00537A8E" w:rsidRDefault="00A20FAA" w:rsidP="00537A8E">
      <w:pPr>
        <w:pStyle w:val="ListParagraph"/>
        <w:numPr>
          <w:ilvl w:val="0"/>
          <w:numId w:val="91"/>
        </w:numPr>
        <w:jc w:val="both"/>
        <w:textAlignment w:val="baseline"/>
        <w:rPr>
          <w:rFonts w:eastAsia="Times New Roman" w:cs="Segoe UI"/>
          <w:kern w:val="0"/>
          <w:szCs w:val="20"/>
          <w14:ligatures w14:val="none"/>
        </w:rPr>
      </w:pPr>
      <w:r w:rsidRPr="00537A8E">
        <w:rPr>
          <w:rFonts w:eastAsia="Times New Roman" w:cs="Segoe UI"/>
          <w:color w:val="0D0D0D"/>
          <w:kern w:val="0"/>
          <w:szCs w:val="20"/>
          <w14:ligatures w14:val="none"/>
        </w:rPr>
        <w:t>Support from both our helpdesk and project team </w:t>
      </w:r>
    </w:p>
    <w:p w14:paraId="209A64F8" w14:textId="77777777" w:rsidR="00A20FAA" w:rsidRPr="00537A8E" w:rsidRDefault="00A20FAA" w:rsidP="00537A8E">
      <w:pPr>
        <w:pStyle w:val="ListParagraph"/>
        <w:numPr>
          <w:ilvl w:val="0"/>
          <w:numId w:val="91"/>
        </w:numPr>
        <w:jc w:val="both"/>
        <w:textAlignment w:val="baseline"/>
        <w:rPr>
          <w:rFonts w:eastAsia="Times New Roman" w:cs="Segoe UI"/>
          <w:kern w:val="0"/>
          <w:szCs w:val="20"/>
          <w14:ligatures w14:val="none"/>
        </w:rPr>
      </w:pPr>
      <w:r w:rsidRPr="00537A8E">
        <w:rPr>
          <w:rFonts w:eastAsia="Times New Roman" w:cs="Segoe UI"/>
          <w:color w:val="0D0D0D"/>
          <w:kern w:val="0"/>
          <w:szCs w:val="20"/>
          <w14:ligatures w14:val="none"/>
        </w:rPr>
        <w:t>Test plan to help validate features and scenarios </w:t>
      </w:r>
    </w:p>
    <w:p w14:paraId="5E203A09" w14:textId="77777777" w:rsidR="00A20FAA" w:rsidRPr="00537A8E" w:rsidRDefault="00A20FAA" w:rsidP="00537A8E">
      <w:pPr>
        <w:pStyle w:val="ListParagraph"/>
        <w:numPr>
          <w:ilvl w:val="0"/>
          <w:numId w:val="91"/>
        </w:numPr>
        <w:jc w:val="both"/>
        <w:textAlignment w:val="baseline"/>
        <w:rPr>
          <w:rFonts w:eastAsia="Times New Roman" w:cs="Segoe UI"/>
          <w:kern w:val="0"/>
          <w:szCs w:val="20"/>
          <w14:ligatures w14:val="none"/>
        </w:rPr>
      </w:pPr>
      <w:r w:rsidRPr="00537A8E">
        <w:rPr>
          <w:rFonts w:eastAsia="Times New Roman" w:cs="Segoe UI"/>
          <w:color w:val="0D0D0D"/>
          <w:kern w:val="0"/>
          <w:szCs w:val="20"/>
          <w14:ligatures w14:val="none"/>
        </w:rPr>
        <w:t>Survey to share your feedback and suggestions </w:t>
      </w:r>
    </w:p>
    <w:p w14:paraId="33D282C0" w14:textId="77777777" w:rsidR="00537A8E" w:rsidRDefault="00537A8E" w:rsidP="00537A8E">
      <w:pPr>
        <w:textAlignment w:val="baseline"/>
        <w:rPr>
          <w:rFonts w:eastAsia="Times New Roman" w:cs="Segoe UI"/>
          <w:b/>
          <w:bCs/>
          <w:color w:val="0D0D0D"/>
          <w:kern w:val="0"/>
          <w:szCs w:val="20"/>
          <w:lang w:val="de-DE"/>
          <w14:ligatures w14:val="none"/>
        </w:rPr>
      </w:pPr>
    </w:p>
    <w:p w14:paraId="155F511A" w14:textId="7929DB9A" w:rsidR="00A20FAA" w:rsidRPr="00A20FAA" w:rsidRDefault="00541B4A" w:rsidP="00537A8E">
      <w:pPr>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55DAA911" wp14:editId="661D04AB">
            <wp:extent cx="302260" cy="246380"/>
            <wp:effectExtent l="0" t="0" r="2540" b="1270"/>
            <wp:docPr id="1576636259"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636259" name="Picture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00A20FAA" w:rsidRPr="00A20FAA">
        <w:rPr>
          <w:rFonts w:eastAsia="Times New Roman" w:cs="Segoe UI"/>
          <w:b/>
          <w:bCs/>
          <w:color w:val="0D0D0D"/>
          <w:kern w:val="0"/>
          <w:szCs w:val="20"/>
          <w:lang w:val="de-DE"/>
          <w14:ligatures w14:val="none"/>
        </w:rPr>
        <w:t>Call to Action:</w:t>
      </w:r>
      <w:r w:rsidR="00A20FAA" w:rsidRPr="00A20FAA">
        <w:rPr>
          <w:rFonts w:eastAsia="Times New Roman" w:cs="Segoe UI"/>
          <w:color w:val="0D0D0D"/>
          <w:kern w:val="0"/>
          <w:szCs w:val="20"/>
          <w14:ligatures w14:val="none"/>
        </w:rPr>
        <w:t>  </w:t>
      </w:r>
    </w:p>
    <w:p w14:paraId="04B70028" w14:textId="77777777" w:rsidR="00A20FAA" w:rsidRPr="00537A8E" w:rsidRDefault="00A20FAA" w:rsidP="00537A8E">
      <w:pPr>
        <w:pStyle w:val="ListParagraph"/>
        <w:numPr>
          <w:ilvl w:val="0"/>
          <w:numId w:val="92"/>
        </w:numPr>
        <w:jc w:val="both"/>
        <w:textAlignment w:val="baseline"/>
        <w:rPr>
          <w:rFonts w:eastAsia="Times New Roman" w:cs="Segoe UI"/>
          <w:kern w:val="0"/>
          <w:szCs w:val="20"/>
          <w14:ligatures w14:val="none"/>
        </w:rPr>
      </w:pPr>
      <w:r w:rsidRPr="00537A8E">
        <w:rPr>
          <w:rFonts w:eastAsia="Times New Roman" w:cs="Segoe UI"/>
          <w:color w:val="0D0D0D"/>
          <w:kern w:val="0"/>
          <w:szCs w:val="20"/>
          <w14:ligatures w14:val="none"/>
        </w:rPr>
        <w:t xml:space="preserve">If you cannot participate during the above reference pilot timeframe, please respond to this email by </w:t>
      </w:r>
      <w:r w:rsidRPr="007B2957">
        <w:rPr>
          <w:rFonts w:eastAsia="Times New Roman" w:cs="Segoe UI"/>
          <w:i/>
          <w:iCs/>
          <w:color w:val="0D0D0D"/>
          <w:kern w:val="0"/>
          <w:szCs w:val="20"/>
          <w:highlight w:val="yellow"/>
          <w14:ligatures w14:val="none"/>
        </w:rPr>
        <w:t>&lt;x date&gt;.</w:t>
      </w:r>
      <w:r w:rsidRPr="00537A8E">
        <w:rPr>
          <w:rFonts w:eastAsia="Times New Roman" w:cs="Segoe UI"/>
          <w:i/>
          <w:iCs/>
          <w:color w:val="0D0D0D"/>
          <w:kern w:val="0"/>
          <w:szCs w:val="20"/>
          <w14:ligatures w14:val="none"/>
        </w:rPr>
        <w:t xml:space="preserve"> </w:t>
      </w:r>
      <w:r w:rsidRPr="00537A8E">
        <w:rPr>
          <w:rFonts w:eastAsia="Times New Roman" w:cs="Segoe UI"/>
          <w:color w:val="0D0D0D"/>
          <w:kern w:val="0"/>
          <w:szCs w:val="20"/>
          <w14:ligatures w14:val="none"/>
        </w:rPr>
        <w:t>Otherwise, look for the next email once you are ready to begin the pilot. </w:t>
      </w:r>
    </w:p>
    <w:p w14:paraId="7B8DAA5C" w14:textId="77777777" w:rsidR="00A20FAA" w:rsidRPr="00537A8E" w:rsidRDefault="00A20FAA" w:rsidP="00537A8E">
      <w:pPr>
        <w:pStyle w:val="ListParagraph"/>
        <w:numPr>
          <w:ilvl w:val="0"/>
          <w:numId w:val="92"/>
        </w:numPr>
        <w:jc w:val="both"/>
        <w:textAlignment w:val="baseline"/>
        <w:rPr>
          <w:rFonts w:eastAsia="Times New Roman" w:cs="Segoe UI"/>
          <w:kern w:val="0"/>
          <w:szCs w:val="20"/>
          <w14:ligatures w14:val="none"/>
        </w:rPr>
      </w:pPr>
      <w:r w:rsidRPr="00537A8E">
        <w:rPr>
          <w:rFonts w:eastAsia="Times New Roman" w:cs="Segoe UI"/>
          <w:color w:val="0D0D0D"/>
          <w:kern w:val="0"/>
          <w:szCs w:val="20"/>
          <w14:ligatures w14:val="none"/>
        </w:rPr>
        <w:t>Watch this video or visit here to learn more about the new Outlook for Windows.  </w:t>
      </w:r>
    </w:p>
    <w:p w14:paraId="5000C410" w14:textId="77777777" w:rsidR="00537A8E" w:rsidRDefault="00537A8E" w:rsidP="00A20FAA">
      <w:pPr>
        <w:textAlignment w:val="baseline"/>
        <w:rPr>
          <w:rFonts w:eastAsia="Times New Roman" w:cs="Segoe UI"/>
          <w:color w:val="0D0D0D"/>
          <w:kern w:val="0"/>
          <w:szCs w:val="20"/>
          <w14:ligatures w14:val="none"/>
        </w:rPr>
      </w:pPr>
    </w:p>
    <w:p w14:paraId="04CD9598" w14:textId="389F3D55"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Thank you, </w:t>
      </w:r>
    </w:p>
    <w:p w14:paraId="5DF09998"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724150F4"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&lt;Project Team Stakeholder&gt;</w:t>
      </w:r>
      <w:r w:rsidRPr="00A20FAA">
        <w:rPr>
          <w:rFonts w:eastAsia="Times New Roman" w:cs="Segoe UI"/>
          <w:color w:val="0D0D0D"/>
          <w:kern w:val="0"/>
          <w:szCs w:val="20"/>
          <w14:ligatures w14:val="none"/>
        </w:rPr>
        <w:t> </w:t>
      </w:r>
    </w:p>
    <w:p w14:paraId="4ECBA0B1"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74E09079"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66135A8E"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02050"/>
          <w:kern w:val="0"/>
          <w:sz w:val="24"/>
          <w14:ligatures w14:val="none"/>
        </w:rPr>
        <w:t> </w:t>
      </w:r>
    </w:p>
    <w:p w14:paraId="27890C56" w14:textId="77777777" w:rsidR="00310923" w:rsidRDefault="00310923">
      <w:pPr>
        <w:rPr>
          <w:rFonts w:eastAsia="Times New Roman" w:cs="Segoe UI"/>
          <w:color w:val="002050"/>
          <w:kern w:val="0"/>
          <w:sz w:val="24"/>
          <w14:ligatures w14:val="none"/>
        </w:rPr>
      </w:pPr>
      <w:r>
        <w:rPr>
          <w:rFonts w:eastAsia="Times New Roman" w:cs="Segoe UI"/>
          <w:color w:val="002050"/>
          <w:kern w:val="0"/>
          <w:sz w:val="24"/>
          <w14:ligatures w14:val="none"/>
        </w:rPr>
        <w:br w:type="page"/>
      </w:r>
    </w:p>
    <w:p w14:paraId="0F85E94F" w14:textId="24493528" w:rsidR="00A20FAA" w:rsidRPr="00A20FAA" w:rsidRDefault="00A20FAA" w:rsidP="00310923">
      <w:pPr>
        <w:pStyle w:val="Heading3"/>
        <w:rPr>
          <w:color w:val="365F91"/>
          <w:sz w:val="18"/>
          <w:szCs w:val="18"/>
        </w:rPr>
      </w:pPr>
      <w:bookmarkStart w:id="3" w:name="_Toc211334868"/>
      <w:r w:rsidRPr="00A20FAA">
        <w:lastRenderedPageBreak/>
        <w:t>Pilot Kick-Off Communication</w:t>
      </w:r>
      <w:bookmarkEnd w:id="3"/>
      <w:r w:rsidRPr="00A20FAA">
        <w:t> </w:t>
      </w:r>
    </w:p>
    <w:p w14:paraId="1F542882"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To announce the start of the Pilot and ensure users have what they need to actively participate. </w:t>
      </w:r>
      <w:r w:rsidRPr="00A20FAA">
        <w:rPr>
          <w:rFonts w:eastAsia="Times New Roman" w:cs="Segoe UI"/>
          <w:kern w:val="0"/>
          <w:szCs w:val="20"/>
          <w14:ligatures w14:val="none"/>
        </w:rPr>
        <w:t> </w:t>
      </w:r>
    </w:p>
    <w:p w14:paraId="7AA2CE87" w14:textId="77777777" w:rsidR="00A20FAA" w:rsidRPr="00A20FAA" w:rsidRDefault="00A20FAA" w:rsidP="00A20FAA">
      <w:pPr>
        <w:textAlignment w:val="baseline"/>
        <w:rPr>
          <w:rFonts w:eastAsia="Times New Roman" w:cs="Segoe UI"/>
          <w:kern w:val="0"/>
          <w:sz w:val="18"/>
          <w:szCs w:val="18"/>
          <w14:ligatures w14:val="none"/>
        </w:rPr>
      </w:pPr>
      <w:proofErr w:type="gramStart"/>
      <w:r w:rsidRPr="00A20FAA">
        <w:rPr>
          <w:rFonts w:eastAsia="Times New Roman" w:cs="Segoe UI"/>
          <w:b/>
          <w:bCs/>
          <w:kern w:val="0"/>
          <w:szCs w:val="20"/>
          <w14:ligatures w14:val="none"/>
        </w:rPr>
        <w:t>Send</w:t>
      </w:r>
      <w:proofErr w:type="gramEnd"/>
      <w:r w:rsidRPr="00A20FAA">
        <w:rPr>
          <w:rFonts w:eastAsia="Times New Roman" w:cs="Segoe UI"/>
          <w:b/>
          <w:bCs/>
          <w:kern w:val="0"/>
          <w:szCs w:val="20"/>
          <w14:ligatures w14:val="none"/>
        </w:rPr>
        <w:t xml:space="preserve"> To:</w:t>
      </w:r>
      <w:r w:rsidRPr="00A20FAA">
        <w:rPr>
          <w:rFonts w:eastAsia="Times New Roman" w:cs="Segoe UI"/>
          <w:kern w:val="0"/>
          <w:szCs w:val="20"/>
          <w14:ligatures w14:val="none"/>
        </w:rPr>
        <w:t xml:space="preserve"> Identified pilot participants  </w:t>
      </w:r>
    </w:p>
    <w:p w14:paraId="52D9FFF0"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Project Lead  </w:t>
      </w:r>
    </w:p>
    <w:p w14:paraId="103C6D70"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On Pilot start day  </w:t>
      </w:r>
    </w:p>
    <w:p w14:paraId="793F0D98" w14:textId="77777777" w:rsidR="00A20FAA" w:rsidRPr="00A20FAA" w:rsidRDefault="00A20FAA" w:rsidP="00A20FAA">
      <w:pPr>
        <w:jc w:val="cente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02F96AFF"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Action Required: New Outlook for Windows Pilot Begins Today </w:t>
      </w:r>
    </w:p>
    <w:p w14:paraId="358A65F8"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1976B0D1"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The new Outlook for Windows pilot has officially started. You can now work through the attached test plan, taking advantage of the refreshed mail, calendar, and contacts experience in new Outlook. </w:t>
      </w:r>
    </w:p>
    <w:p w14:paraId="796A049C" w14:textId="1239711A" w:rsidR="00A20FAA" w:rsidRPr="00A20FAA" w:rsidRDefault="00541B4A" w:rsidP="00A20FAA">
      <w:pPr>
        <w:spacing w:beforeAutospacing="1" w:afterAutospacing="1"/>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40B4C099" wp14:editId="464D6077">
            <wp:extent cx="302260" cy="246380"/>
            <wp:effectExtent l="0" t="0" r="2540" b="1270"/>
            <wp:docPr id="279270224"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70224" name="Picture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00A20FAA" w:rsidRPr="00A20FAA">
        <w:rPr>
          <w:rFonts w:eastAsia="Times New Roman" w:cs="Segoe UI"/>
          <w:b/>
          <w:bCs/>
          <w:color w:val="0D0D0D"/>
          <w:kern w:val="0"/>
          <w:szCs w:val="20"/>
          <w14:ligatures w14:val="none"/>
        </w:rPr>
        <w:t>Call to Action:</w:t>
      </w:r>
      <w:r w:rsidR="00A20FAA" w:rsidRPr="00A20FAA">
        <w:rPr>
          <w:rFonts w:eastAsia="Times New Roman" w:cs="Segoe UI"/>
          <w:i/>
          <w:iCs/>
          <w:color w:val="0D0D0D"/>
          <w:kern w:val="0"/>
          <w:szCs w:val="20"/>
          <w14:ligatures w14:val="none"/>
        </w:rPr>
        <w:t xml:space="preserve"> </w:t>
      </w:r>
      <w:r w:rsidR="00A20FAA" w:rsidRPr="00A20FAA">
        <w:rPr>
          <w:rFonts w:eastAsia="Times New Roman" w:cs="Segoe UI"/>
          <w:color w:val="0D0D0D"/>
          <w:kern w:val="0"/>
          <w:szCs w:val="20"/>
          <w14:ligatures w14:val="none"/>
        </w:rPr>
        <w:t>To be completed by &lt;pilot end date&gt; </w:t>
      </w:r>
    </w:p>
    <w:p w14:paraId="733FC7D5" w14:textId="77777777" w:rsidR="00A20FAA" w:rsidRPr="00A20FAA" w:rsidRDefault="00A20FAA" w:rsidP="00A20FAA">
      <w:pPr>
        <w:numPr>
          <w:ilvl w:val="0"/>
          <w:numId w:val="44"/>
        </w:numPr>
        <w:ind w:left="1080" w:firstLine="0"/>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View training  </w:t>
      </w:r>
    </w:p>
    <w:p w14:paraId="737EB791" w14:textId="3658AFE6" w:rsidR="00251060" w:rsidRPr="00B37E0A" w:rsidRDefault="000606C3" w:rsidP="00A20FAA">
      <w:pPr>
        <w:numPr>
          <w:ilvl w:val="0"/>
          <w:numId w:val="45"/>
        </w:numPr>
        <w:ind w:left="1620" w:firstLine="0"/>
        <w:textAlignment w:val="baseline"/>
        <w:rPr>
          <w:rFonts w:ascii="Calibri" w:eastAsia="Times New Roman" w:hAnsi="Calibri" w:cs="Calibri"/>
          <w:kern w:val="0"/>
          <w:sz w:val="22"/>
          <w:szCs w:val="22"/>
          <w14:ligatures w14:val="none"/>
        </w:rPr>
      </w:pPr>
      <w:hyperlink r:id="rId19" w:history="1">
        <w:r w:rsidRPr="00B37E0A">
          <w:rPr>
            <w:rStyle w:val="Hyperlink"/>
            <w:rFonts w:ascii="Calibri" w:eastAsia="Times New Roman" w:hAnsi="Calibri" w:cs="Calibri"/>
            <w:kern w:val="0"/>
            <w:sz w:val="22"/>
            <w:szCs w:val="22"/>
            <w14:ligatures w14:val="none"/>
          </w:rPr>
          <w:t>Discover new Outlook for Windows</w:t>
        </w:r>
      </w:hyperlink>
    </w:p>
    <w:p w14:paraId="70E23D9F" w14:textId="20944744" w:rsidR="00A20FAA" w:rsidRPr="00A20FAA" w:rsidRDefault="00251060" w:rsidP="00A20FAA">
      <w:pPr>
        <w:numPr>
          <w:ilvl w:val="0"/>
          <w:numId w:val="45"/>
        </w:numPr>
        <w:ind w:left="1620" w:firstLine="0"/>
        <w:textAlignment w:val="baseline"/>
        <w:rPr>
          <w:rFonts w:ascii="Calibri" w:eastAsia="Times New Roman" w:hAnsi="Calibri" w:cs="Calibri"/>
          <w:kern w:val="0"/>
          <w:sz w:val="22"/>
          <w:szCs w:val="22"/>
          <w:highlight w:val="yellow"/>
          <w14:ligatures w14:val="none"/>
        </w:rPr>
      </w:pPr>
      <w:r>
        <w:rPr>
          <w:rFonts w:eastAsia="Times New Roman" w:cs="Segoe UI"/>
          <w:color w:val="0D0D0D"/>
          <w:kern w:val="0"/>
          <w:szCs w:val="20"/>
          <w:highlight w:val="yellow"/>
          <w14:ligatures w14:val="none"/>
        </w:rPr>
        <w:t xml:space="preserve">Internal </w:t>
      </w:r>
      <w:r w:rsidR="00A20FAA" w:rsidRPr="00A20FAA">
        <w:rPr>
          <w:rFonts w:eastAsia="Times New Roman" w:cs="Segoe UI"/>
          <w:color w:val="0D0D0D"/>
          <w:kern w:val="0"/>
          <w:szCs w:val="20"/>
          <w:highlight w:val="yellow"/>
          <w14:ligatures w14:val="none"/>
        </w:rPr>
        <w:t>Training Articles and Videos </w:t>
      </w:r>
    </w:p>
    <w:p w14:paraId="3262F7B8" w14:textId="77777777" w:rsidR="00A20FAA" w:rsidRPr="00A20FAA" w:rsidRDefault="00A20FAA" w:rsidP="00A20FAA">
      <w:pPr>
        <w:numPr>
          <w:ilvl w:val="0"/>
          <w:numId w:val="46"/>
        </w:numPr>
        <w:ind w:left="1620" w:firstLine="0"/>
        <w:textAlignment w:val="baseline"/>
        <w:rPr>
          <w:rFonts w:eastAsia="Times New Roman" w:cs="Segoe UI"/>
          <w:kern w:val="0"/>
          <w:szCs w:val="20"/>
          <w:highlight w:val="yellow"/>
          <w14:ligatures w14:val="none"/>
        </w:rPr>
      </w:pPr>
      <w:r w:rsidRPr="00A20FAA">
        <w:rPr>
          <w:rFonts w:eastAsia="Times New Roman" w:cs="Segoe UI"/>
          <w:color w:val="0D0D0D"/>
          <w:kern w:val="0"/>
          <w:szCs w:val="20"/>
          <w:highlight w:val="yellow"/>
          <w14:ligatures w14:val="none"/>
        </w:rPr>
        <w:t>New Outlook Help Topics </w:t>
      </w:r>
    </w:p>
    <w:p w14:paraId="19C62A88" w14:textId="77777777" w:rsidR="00A20FAA" w:rsidRPr="00A20FAA" w:rsidRDefault="00A20FAA" w:rsidP="00A20FAA">
      <w:pPr>
        <w:numPr>
          <w:ilvl w:val="0"/>
          <w:numId w:val="47"/>
        </w:numPr>
        <w:ind w:left="1080" w:firstLine="0"/>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xml:space="preserve">Complete the pilot test plan activities </w:t>
      </w:r>
      <w:r w:rsidRPr="00A20FAA">
        <w:rPr>
          <w:rFonts w:eastAsia="Times New Roman" w:cs="Segoe UI"/>
          <w:color w:val="0D0D0D"/>
          <w:kern w:val="0"/>
          <w:szCs w:val="20"/>
          <w:shd w:val="clear" w:color="auto" w:fill="FFFF00"/>
          <w14:ligatures w14:val="none"/>
        </w:rPr>
        <w:t>&lt;insert link to the test plan&gt;</w:t>
      </w:r>
      <w:r w:rsidRPr="00A20FAA">
        <w:rPr>
          <w:rFonts w:eastAsia="Times New Roman" w:cs="Segoe UI"/>
          <w:color w:val="0D0D0D"/>
          <w:kern w:val="0"/>
          <w:szCs w:val="20"/>
          <w14:ligatures w14:val="none"/>
        </w:rPr>
        <w:t>. </w:t>
      </w:r>
    </w:p>
    <w:p w14:paraId="625A7154" w14:textId="77777777" w:rsidR="00A20FAA" w:rsidRPr="00A20FAA" w:rsidRDefault="00A20FAA" w:rsidP="00A20FAA">
      <w:pPr>
        <w:numPr>
          <w:ilvl w:val="0"/>
          <w:numId w:val="48"/>
        </w:numPr>
        <w:ind w:left="1080" w:firstLine="0"/>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Take notes and document your experience. We will provide a survey at the end of the pilot to share your feedback. </w:t>
      </w:r>
    </w:p>
    <w:p w14:paraId="42BAA01F" w14:textId="72F229F5" w:rsidR="00A20FAA" w:rsidRPr="00A20FAA" w:rsidRDefault="00A20FAA" w:rsidP="00A20FAA">
      <w:pPr>
        <w:numPr>
          <w:ilvl w:val="0"/>
          <w:numId w:val="49"/>
        </w:numPr>
        <w:ind w:left="1080" w:firstLine="0"/>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xml:space="preserve">Use </w:t>
      </w:r>
      <w:r w:rsidRPr="00A20FAA">
        <w:rPr>
          <w:rFonts w:eastAsia="Times New Roman" w:cs="Segoe UI"/>
          <w:b/>
          <w:bCs/>
          <w:color w:val="0D0D0D"/>
          <w:kern w:val="0"/>
          <w:szCs w:val="20"/>
          <w14:ligatures w14:val="none"/>
        </w:rPr>
        <w:t>Help</w:t>
      </w:r>
      <w:r w:rsidR="005401E3">
        <w:rPr>
          <w:rFonts w:eastAsia="Times New Roman" w:cs="Segoe UI"/>
          <w:color w:val="0D0D0D"/>
          <w:kern w:val="0"/>
          <w:szCs w:val="20"/>
          <w14:ligatures w14:val="none"/>
        </w:rPr>
        <w:t xml:space="preserve"> &gt; </w:t>
      </w:r>
      <w:r w:rsidR="005401E3" w:rsidRPr="005401E3">
        <w:rPr>
          <w:rFonts w:eastAsia="Times New Roman" w:cs="Segoe UI"/>
          <w:b/>
          <w:bCs/>
          <w:color w:val="0D0D0D"/>
          <w:kern w:val="0"/>
          <w:szCs w:val="20"/>
          <w14:ligatures w14:val="none"/>
        </w:rPr>
        <w:t>Feedback</w:t>
      </w:r>
      <w:r w:rsidRPr="00A20FAA">
        <w:rPr>
          <w:rFonts w:eastAsia="Times New Roman" w:cs="Segoe UI"/>
          <w:color w:val="0D0D0D"/>
          <w:kern w:val="0"/>
          <w:szCs w:val="20"/>
          <w14:ligatures w14:val="none"/>
        </w:rPr>
        <w:t xml:space="preserve"> in the new Outlook to share your feedback with Microsoft</w:t>
      </w:r>
      <w:r w:rsidR="005401E3">
        <w:rPr>
          <w:rFonts w:eastAsia="Times New Roman" w:cs="Segoe UI"/>
          <w:color w:val="0D0D0D"/>
          <w:kern w:val="0"/>
          <w:szCs w:val="20"/>
          <w14:ligatures w14:val="none"/>
        </w:rPr>
        <w:t xml:space="preserve"> and our IT department</w:t>
      </w:r>
    </w:p>
    <w:p w14:paraId="0C9DA1BA" w14:textId="3859F601" w:rsidR="00A20FAA" w:rsidRPr="00A20FAA" w:rsidRDefault="002B718A" w:rsidP="00A20FAA">
      <w:pPr>
        <w:numPr>
          <w:ilvl w:val="0"/>
          <w:numId w:val="50"/>
        </w:numPr>
        <w:ind w:left="1080" w:firstLine="0"/>
        <w:textAlignment w:val="baseline"/>
        <w:rPr>
          <w:rFonts w:eastAsia="Times New Roman" w:cs="Segoe UI"/>
          <w:kern w:val="0"/>
          <w:szCs w:val="20"/>
          <w14:ligatures w14:val="none"/>
        </w:rPr>
      </w:pPr>
      <w:proofErr w:type="gramStart"/>
      <w:r>
        <w:rPr>
          <w:rFonts w:eastAsia="Times New Roman" w:cs="Segoe UI"/>
          <w:color w:val="0D0D0D"/>
          <w:kern w:val="0"/>
          <w:szCs w:val="20"/>
          <w14:ligatures w14:val="none"/>
        </w:rPr>
        <w:t>Contact</w:t>
      </w:r>
      <w:r w:rsidR="00A20FAA" w:rsidRPr="00A20FAA">
        <w:rPr>
          <w:rFonts w:eastAsia="Times New Roman" w:cs="Segoe UI"/>
          <w:color w:val="0D0D0D"/>
          <w:kern w:val="0"/>
          <w:szCs w:val="20"/>
          <w14:ligatures w14:val="none"/>
        </w:rPr>
        <w:t xml:space="preserve"> </w:t>
      </w:r>
      <w:r w:rsidR="00A20FAA" w:rsidRPr="00A20FAA">
        <w:rPr>
          <w:rFonts w:eastAsia="Times New Roman" w:cs="Segoe UI"/>
          <w:color w:val="0D0D0D"/>
          <w:kern w:val="0"/>
          <w:szCs w:val="20"/>
          <w:highlight w:val="yellow"/>
          <w14:ligatures w14:val="none"/>
        </w:rPr>
        <w:t>helpdesk</w:t>
      </w:r>
      <w:r w:rsidR="00A20FAA" w:rsidRPr="00A20FAA">
        <w:rPr>
          <w:rFonts w:eastAsia="Times New Roman" w:cs="Segoe UI"/>
          <w:color w:val="0D0D0D"/>
          <w:kern w:val="0"/>
          <w:szCs w:val="20"/>
          <w14:ligatures w14:val="none"/>
        </w:rPr>
        <w:t xml:space="preserve"> should</w:t>
      </w:r>
      <w:proofErr w:type="gramEnd"/>
      <w:r w:rsidR="00A20FAA" w:rsidRPr="00A20FAA">
        <w:rPr>
          <w:rFonts w:eastAsia="Times New Roman" w:cs="Segoe UI"/>
          <w:color w:val="0D0D0D"/>
          <w:kern w:val="0"/>
          <w:szCs w:val="20"/>
          <w14:ligatures w14:val="none"/>
        </w:rPr>
        <w:t xml:space="preserve"> you have any questions or issues with using new Outlook for Windows. </w:t>
      </w:r>
    </w:p>
    <w:p w14:paraId="16521598" w14:textId="77777777" w:rsidR="00A20FAA" w:rsidRPr="00A20FAA" w:rsidRDefault="00A20FAA" w:rsidP="00A20FAA">
      <w:pPr>
        <w:spacing w:beforeAutospacing="1" w:afterAutospacing="1"/>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We’re counting on you to provide as much feedback as possible to help ensure a positive experience and optimal path forward for our organization. Your enthusiasm, support, and feedback will help us to make new Outlook the best it can be for you and our company.   </w:t>
      </w:r>
    </w:p>
    <w:p w14:paraId="66132476"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Thank you, </w:t>
      </w:r>
    </w:p>
    <w:p w14:paraId="076A9E35"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20441AD7"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&lt;Project Team Stakeholder&gt;</w:t>
      </w:r>
      <w:r w:rsidRPr="00A20FAA">
        <w:rPr>
          <w:rFonts w:eastAsia="Times New Roman" w:cs="Segoe UI"/>
          <w:color w:val="0D0D0D"/>
          <w:kern w:val="0"/>
          <w:szCs w:val="20"/>
          <w14:ligatures w14:val="none"/>
        </w:rPr>
        <w:t> </w:t>
      </w:r>
    </w:p>
    <w:p w14:paraId="6FC67DCC"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2CD4F731"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011BE4DA"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 w:val="22"/>
          <w:szCs w:val="22"/>
          <w14:ligatures w14:val="none"/>
        </w:rPr>
        <w:t> </w:t>
      </w:r>
    </w:p>
    <w:p w14:paraId="26272EB4"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 w:val="22"/>
          <w:szCs w:val="22"/>
          <w14:ligatures w14:val="none"/>
        </w:rPr>
        <w:t> </w:t>
      </w:r>
    </w:p>
    <w:p w14:paraId="48376903"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2E523A5A" w14:textId="77777777" w:rsidR="009D3152" w:rsidRDefault="009D3152">
      <w:pPr>
        <w:rPr>
          <w:rFonts w:eastAsia="Times New Roman" w:cs="Segoe UI"/>
          <w:color w:val="002050"/>
          <w:kern w:val="0"/>
          <w:sz w:val="24"/>
          <w14:ligatures w14:val="none"/>
        </w:rPr>
      </w:pPr>
      <w:r>
        <w:rPr>
          <w:rFonts w:eastAsia="Times New Roman" w:cs="Segoe UI"/>
          <w:color w:val="002050"/>
          <w:kern w:val="0"/>
          <w:sz w:val="24"/>
          <w14:ligatures w14:val="none"/>
        </w:rPr>
        <w:br w:type="page"/>
      </w:r>
    </w:p>
    <w:p w14:paraId="10C47138" w14:textId="66A3A087" w:rsidR="00A20FAA" w:rsidRPr="00A20FAA" w:rsidRDefault="00A20FAA" w:rsidP="009D3152">
      <w:pPr>
        <w:pStyle w:val="Heading3"/>
        <w:rPr>
          <w:color w:val="365F91"/>
          <w:sz w:val="18"/>
          <w:szCs w:val="18"/>
        </w:rPr>
      </w:pPr>
      <w:bookmarkStart w:id="4" w:name="_Toc211334869"/>
      <w:r w:rsidRPr="00A20FAA">
        <w:lastRenderedPageBreak/>
        <w:t>Pilot Mid-Point Communication</w:t>
      </w:r>
      <w:bookmarkEnd w:id="4"/>
      <w:r w:rsidRPr="00A20FAA">
        <w:t> </w:t>
      </w:r>
    </w:p>
    <w:p w14:paraId="5B383A53"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To remind pilot participants about required participation. </w:t>
      </w:r>
      <w:r w:rsidRPr="00A20FAA">
        <w:rPr>
          <w:rFonts w:eastAsia="Times New Roman" w:cs="Segoe UI"/>
          <w:kern w:val="0"/>
          <w:szCs w:val="20"/>
          <w14:ligatures w14:val="none"/>
        </w:rPr>
        <w:t> </w:t>
      </w:r>
    </w:p>
    <w:p w14:paraId="172258D9" w14:textId="77777777" w:rsidR="00A20FAA" w:rsidRPr="00A20FAA" w:rsidRDefault="00A20FAA" w:rsidP="00A20FAA">
      <w:pPr>
        <w:textAlignment w:val="baseline"/>
        <w:rPr>
          <w:rFonts w:eastAsia="Times New Roman" w:cs="Segoe UI"/>
          <w:kern w:val="0"/>
          <w:sz w:val="18"/>
          <w:szCs w:val="18"/>
          <w14:ligatures w14:val="none"/>
        </w:rPr>
      </w:pPr>
      <w:proofErr w:type="gramStart"/>
      <w:r w:rsidRPr="00A20FAA">
        <w:rPr>
          <w:rFonts w:eastAsia="Times New Roman" w:cs="Segoe UI"/>
          <w:b/>
          <w:bCs/>
          <w:kern w:val="0"/>
          <w:szCs w:val="20"/>
          <w14:ligatures w14:val="none"/>
        </w:rPr>
        <w:t>Send</w:t>
      </w:r>
      <w:proofErr w:type="gramEnd"/>
      <w:r w:rsidRPr="00A20FAA">
        <w:rPr>
          <w:rFonts w:eastAsia="Times New Roman" w:cs="Segoe UI"/>
          <w:b/>
          <w:bCs/>
          <w:kern w:val="0"/>
          <w:szCs w:val="20"/>
          <w14:ligatures w14:val="none"/>
        </w:rPr>
        <w:t xml:space="preserve"> To:</w:t>
      </w:r>
      <w:r w:rsidRPr="00A20FAA">
        <w:rPr>
          <w:rFonts w:eastAsia="Times New Roman" w:cs="Segoe UI"/>
          <w:kern w:val="0"/>
          <w:szCs w:val="20"/>
          <w14:ligatures w14:val="none"/>
        </w:rPr>
        <w:t xml:space="preserve"> Identified pilot participants  </w:t>
      </w:r>
    </w:p>
    <w:p w14:paraId="1BB73661"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Project Lead  </w:t>
      </w:r>
    </w:p>
    <w:p w14:paraId="5EADEDE5"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At Pilot mid-point  </w:t>
      </w:r>
    </w:p>
    <w:p w14:paraId="0EC14592" w14:textId="76E2A48B" w:rsidR="00A20FAA" w:rsidRPr="00A20FAA" w:rsidRDefault="00A20FAA" w:rsidP="00F85054">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Reminder: Complete your new Outlook for Windows Pilot Test Plan </w:t>
      </w:r>
    </w:p>
    <w:p w14:paraId="3F71FAF0" w14:textId="77777777" w:rsidR="00F85054" w:rsidRDefault="00F85054" w:rsidP="00A20FAA">
      <w:pPr>
        <w:textAlignment w:val="baseline"/>
        <w:rPr>
          <w:rFonts w:eastAsia="Times New Roman" w:cs="Segoe UI"/>
          <w:b/>
          <w:bCs/>
          <w:color w:val="0D0D0D"/>
          <w:kern w:val="0"/>
          <w:szCs w:val="20"/>
          <w14:ligatures w14:val="none"/>
        </w:rPr>
      </w:pPr>
    </w:p>
    <w:p w14:paraId="2796AD16" w14:textId="59D79B69"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5A7ADD90"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We are half-way through the new Outlook pilot, and we hope you are exploring all that the app has to offer as you. As a reminder: </w:t>
      </w:r>
    </w:p>
    <w:p w14:paraId="69B6875D" w14:textId="77777777" w:rsidR="0006785C" w:rsidRDefault="0006785C" w:rsidP="00A20FAA">
      <w:pPr>
        <w:textAlignment w:val="baseline"/>
        <w:rPr>
          <w:rFonts w:eastAsia="Times New Roman" w:cs="Segoe UI"/>
          <w:b/>
          <w:bCs/>
          <w:color w:val="0D0D0D"/>
          <w:kern w:val="0"/>
          <w:szCs w:val="20"/>
          <w14:ligatures w14:val="none"/>
        </w:rPr>
      </w:pPr>
    </w:p>
    <w:p w14:paraId="3692BC79" w14:textId="4E462354" w:rsidR="00A20FAA" w:rsidRPr="00A20FAA" w:rsidRDefault="00541B4A" w:rsidP="00A20FAA">
      <w:pPr>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73C631FE" wp14:editId="767C0674">
            <wp:extent cx="302260" cy="246380"/>
            <wp:effectExtent l="0" t="0" r="2540" b="1270"/>
            <wp:docPr id="64929644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296441" name="Picture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00A20FAA" w:rsidRPr="00A20FAA">
        <w:rPr>
          <w:rFonts w:eastAsia="Times New Roman" w:cs="Segoe UI"/>
          <w:b/>
          <w:bCs/>
          <w:color w:val="0D0D0D"/>
          <w:kern w:val="0"/>
          <w:szCs w:val="20"/>
          <w14:ligatures w14:val="none"/>
        </w:rPr>
        <w:t xml:space="preserve">Call to Action: To be completed by </w:t>
      </w:r>
      <w:r w:rsidR="00A20FAA" w:rsidRPr="00A20FAA">
        <w:rPr>
          <w:rFonts w:eastAsia="Times New Roman" w:cs="Segoe UI"/>
          <w:b/>
          <w:bCs/>
          <w:color w:val="0D0D0D"/>
          <w:kern w:val="0"/>
          <w:szCs w:val="20"/>
          <w:shd w:val="clear" w:color="auto" w:fill="FFFF00"/>
          <w14:ligatures w14:val="none"/>
        </w:rPr>
        <w:t>&lt;pilot end date&gt;</w:t>
      </w:r>
      <w:r w:rsidR="00A20FAA" w:rsidRPr="00A20FAA">
        <w:rPr>
          <w:rFonts w:eastAsia="Times New Roman" w:cs="Segoe UI"/>
          <w:color w:val="0D0D0D"/>
          <w:kern w:val="0"/>
          <w:szCs w:val="20"/>
          <w14:ligatures w14:val="none"/>
        </w:rPr>
        <w:t> </w:t>
      </w:r>
    </w:p>
    <w:p w14:paraId="36553BA9" w14:textId="77777777" w:rsidR="00A20FAA" w:rsidRPr="004A741D" w:rsidRDefault="00A20FAA" w:rsidP="004A741D">
      <w:pPr>
        <w:pStyle w:val="ListParagraph"/>
        <w:numPr>
          <w:ilvl w:val="0"/>
          <w:numId w:val="93"/>
        </w:numPr>
        <w:jc w:val="both"/>
        <w:textAlignment w:val="baseline"/>
        <w:rPr>
          <w:rFonts w:eastAsia="Times New Roman" w:cs="Segoe UI"/>
          <w:kern w:val="0"/>
          <w:szCs w:val="20"/>
          <w14:ligatures w14:val="none"/>
        </w:rPr>
      </w:pPr>
      <w:r w:rsidRPr="004A741D">
        <w:rPr>
          <w:rFonts w:eastAsia="Times New Roman" w:cs="Segoe UI"/>
          <w:color w:val="0D0D0D"/>
          <w:kern w:val="0"/>
          <w:szCs w:val="20"/>
          <w14:ligatures w14:val="none"/>
        </w:rPr>
        <w:t>Complete the pilot test plan activities &lt;</w:t>
      </w:r>
      <w:r w:rsidRPr="004A741D">
        <w:rPr>
          <w:rFonts w:eastAsia="Times New Roman" w:cs="Segoe UI"/>
          <w:color w:val="0D0D0D"/>
          <w:kern w:val="0"/>
          <w:szCs w:val="20"/>
          <w:shd w:val="clear" w:color="auto" w:fill="FFFF00"/>
          <w14:ligatures w14:val="none"/>
        </w:rPr>
        <w:t>insert link to the test plan&gt;</w:t>
      </w:r>
      <w:r w:rsidRPr="004A741D">
        <w:rPr>
          <w:rFonts w:eastAsia="Times New Roman" w:cs="Segoe UI"/>
          <w:color w:val="0D0D0D"/>
          <w:kern w:val="0"/>
          <w:szCs w:val="20"/>
          <w14:ligatures w14:val="none"/>
        </w:rPr>
        <w:t>. </w:t>
      </w:r>
    </w:p>
    <w:p w14:paraId="7EDE83BA" w14:textId="77777777" w:rsidR="00A20FAA" w:rsidRPr="004A741D" w:rsidRDefault="00A20FAA" w:rsidP="004A741D">
      <w:pPr>
        <w:pStyle w:val="ListParagraph"/>
        <w:numPr>
          <w:ilvl w:val="0"/>
          <w:numId w:val="93"/>
        </w:numPr>
        <w:jc w:val="both"/>
        <w:textAlignment w:val="baseline"/>
        <w:rPr>
          <w:rFonts w:eastAsia="Times New Roman" w:cs="Segoe UI"/>
          <w:kern w:val="0"/>
          <w:szCs w:val="20"/>
          <w14:ligatures w14:val="none"/>
        </w:rPr>
      </w:pPr>
      <w:r w:rsidRPr="004A741D">
        <w:rPr>
          <w:rFonts w:eastAsia="Times New Roman" w:cs="Segoe UI"/>
          <w:color w:val="000000"/>
          <w:kern w:val="0"/>
          <w:szCs w:val="20"/>
          <w14:ligatures w14:val="none"/>
        </w:rPr>
        <w:t>Leverage help and training resources as needed. </w:t>
      </w:r>
    </w:p>
    <w:p w14:paraId="70BAB7C2" w14:textId="77777777" w:rsidR="00B37E0A" w:rsidRPr="00B37E0A" w:rsidRDefault="00B37E0A" w:rsidP="00B37E0A">
      <w:pPr>
        <w:numPr>
          <w:ilvl w:val="1"/>
          <w:numId w:val="93"/>
        </w:numPr>
        <w:textAlignment w:val="baseline"/>
        <w:rPr>
          <w:rFonts w:ascii="Calibri" w:eastAsia="Times New Roman" w:hAnsi="Calibri" w:cs="Calibri"/>
          <w:kern w:val="0"/>
          <w:sz w:val="22"/>
          <w:szCs w:val="22"/>
          <w14:ligatures w14:val="none"/>
        </w:rPr>
      </w:pPr>
      <w:hyperlink r:id="rId20" w:history="1">
        <w:r w:rsidRPr="00B37E0A">
          <w:rPr>
            <w:rStyle w:val="Hyperlink"/>
            <w:rFonts w:ascii="Calibri" w:eastAsia="Times New Roman" w:hAnsi="Calibri" w:cs="Calibri"/>
            <w:kern w:val="0"/>
            <w:sz w:val="22"/>
            <w:szCs w:val="22"/>
            <w14:ligatures w14:val="none"/>
          </w:rPr>
          <w:t>Discover new Outlook for Windows</w:t>
        </w:r>
      </w:hyperlink>
    </w:p>
    <w:p w14:paraId="46288390" w14:textId="77777777" w:rsidR="00B37E0A" w:rsidRPr="00A20FAA" w:rsidRDefault="00B37E0A" w:rsidP="00B37E0A">
      <w:pPr>
        <w:numPr>
          <w:ilvl w:val="1"/>
          <w:numId w:val="93"/>
        </w:numPr>
        <w:textAlignment w:val="baseline"/>
        <w:rPr>
          <w:rFonts w:ascii="Calibri" w:eastAsia="Times New Roman" w:hAnsi="Calibri" w:cs="Calibri"/>
          <w:kern w:val="0"/>
          <w:sz w:val="22"/>
          <w:szCs w:val="22"/>
          <w:highlight w:val="yellow"/>
          <w14:ligatures w14:val="none"/>
        </w:rPr>
      </w:pPr>
      <w:r>
        <w:rPr>
          <w:rFonts w:eastAsia="Times New Roman" w:cs="Segoe UI"/>
          <w:color w:val="0D0D0D"/>
          <w:kern w:val="0"/>
          <w:szCs w:val="20"/>
          <w:highlight w:val="yellow"/>
          <w14:ligatures w14:val="none"/>
        </w:rPr>
        <w:t xml:space="preserve">Internal </w:t>
      </w:r>
      <w:r w:rsidRPr="00A20FAA">
        <w:rPr>
          <w:rFonts w:eastAsia="Times New Roman" w:cs="Segoe UI"/>
          <w:color w:val="0D0D0D"/>
          <w:kern w:val="0"/>
          <w:szCs w:val="20"/>
          <w:highlight w:val="yellow"/>
          <w14:ligatures w14:val="none"/>
        </w:rPr>
        <w:t>Training Articles and Videos </w:t>
      </w:r>
    </w:p>
    <w:p w14:paraId="1B4C0F58" w14:textId="77777777" w:rsidR="00B37E0A" w:rsidRPr="00A20FAA" w:rsidRDefault="00B37E0A" w:rsidP="00B37E0A">
      <w:pPr>
        <w:numPr>
          <w:ilvl w:val="1"/>
          <w:numId w:val="93"/>
        </w:numPr>
        <w:textAlignment w:val="baseline"/>
        <w:rPr>
          <w:rFonts w:eastAsia="Times New Roman" w:cs="Segoe UI"/>
          <w:kern w:val="0"/>
          <w:szCs w:val="20"/>
          <w:highlight w:val="yellow"/>
          <w14:ligatures w14:val="none"/>
        </w:rPr>
      </w:pPr>
      <w:r w:rsidRPr="00A20FAA">
        <w:rPr>
          <w:rFonts w:eastAsia="Times New Roman" w:cs="Segoe UI"/>
          <w:color w:val="0D0D0D"/>
          <w:kern w:val="0"/>
          <w:szCs w:val="20"/>
          <w:highlight w:val="yellow"/>
          <w14:ligatures w14:val="none"/>
        </w:rPr>
        <w:t>New Outlook Help Topics </w:t>
      </w:r>
    </w:p>
    <w:p w14:paraId="19919657" w14:textId="1CD7A958" w:rsidR="00A20FAA" w:rsidRPr="004A741D" w:rsidRDefault="004A741D" w:rsidP="00B37E0A">
      <w:pPr>
        <w:pStyle w:val="ListParagraph"/>
        <w:numPr>
          <w:ilvl w:val="1"/>
          <w:numId w:val="93"/>
        </w:numPr>
        <w:textAlignment w:val="baseline"/>
        <w:rPr>
          <w:rFonts w:eastAsia="Times New Roman" w:cs="Segoe UI"/>
          <w:kern w:val="0"/>
          <w:szCs w:val="20"/>
          <w14:ligatures w14:val="none"/>
        </w:rPr>
      </w:pPr>
      <w:r w:rsidRPr="004A741D">
        <w:rPr>
          <w:rFonts w:eastAsia="Times New Roman" w:cs="Segoe UI"/>
          <w:color w:val="0D0D0D"/>
          <w:kern w:val="0"/>
          <w:szCs w:val="20"/>
          <w14:ligatures w14:val="none"/>
        </w:rPr>
        <w:t>Copilot</w:t>
      </w:r>
      <w:r w:rsidR="00A20FAA" w:rsidRPr="004A741D">
        <w:rPr>
          <w:rFonts w:eastAsia="Times New Roman" w:cs="Segoe UI"/>
          <w:color w:val="0D0D0D"/>
          <w:kern w:val="0"/>
          <w:szCs w:val="20"/>
          <w14:ligatures w14:val="none"/>
        </w:rPr>
        <w:t> </w:t>
      </w:r>
    </w:p>
    <w:p w14:paraId="01414FEA" w14:textId="77777777" w:rsidR="00A20FAA" w:rsidRPr="004A741D" w:rsidRDefault="00A20FAA" w:rsidP="004A741D">
      <w:pPr>
        <w:pStyle w:val="ListParagraph"/>
        <w:numPr>
          <w:ilvl w:val="0"/>
          <w:numId w:val="93"/>
        </w:numPr>
        <w:jc w:val="both"/>
        <w:textAlignment w:val="baseline"/>
        <w:rPr>
          <w:rFonts w:eastAsia="Times New Roman" w:cs="Segoe UI"/>
          <w:kern w:val="0"/>
          <w:szCs w:val="20"/>
          <w14:ligatures w14:val="none"/>
        </w:rPr>
      </w:pPr>
      <w:r w:rsidRPr="004A741D">
        <w:rPr>
          <w:rFonts w:eastAsia="Times New Roman" w:cs="Segoe UI"/>
          <w:color w:val="0D0D0D"/>
          <w:kern w:val="0"/>
          <w:szCs w:val="20"/>
          <w14:ligatures w14:val="none"/>
        </w:rPr>
        <w:t>Take notes and document your experience. We will provide a survey at the end of the pilot to share your feedback. </w:t>
      </w:r>
    </w:p>
    <w:p w14:paraId="242264FC" w14:textId="77777777" w:rsidR="00203563" w:rsidRPr="00A20FAA" w:rsidRDefault="00203563" w:rsidP="00203563">
      <w:pPr>
        <w:numPr>
          <w:ilvl w:val="0"/>
          <w:numId w:val="93"/>
        </w:numPr>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xml:space="preserve">Use </w:t>
      </w:r>
      <w:r w:rsidRPr="00A20FAA">
        <w:rPr>
          <w:rFonts w:eastAsia="Times New Roman" w:cs="Segoe UI"/>
          <w:b/>
          <w:bCs/>
          <w:color w:val="0D0D0D"/>
          <w:kern w:val="0"/>
          <w:szCs w:val="20"/>
          <w14:ligatures w14:val="none"/>
        </w:rPr>
        <w:t>Help</w:t>
      </w:r>
      <w:r>
        <w:rPr>
          <w:rFonts w:eastAsia="Times New Roman" w:cs="Segoe UI"/>
          <w:color w:val="0D0D0D"/>
          <w:kern w:val="0"/>
          <w:szCs w:val="20"/>
          <w14:ligatures w14:val="none"/>
        </w:rPr>
        <w:t xml:space="preserve"> &gt; </w:t>
      </w:r>
      <w:r w:rsidRPr="005401E3">
        <w:rPr>
          <w:rFonts w:eastAsia="Times New Roman" w:cs="Segoe UI"/>
          <w:b/>
          <w:bCs/>
          <w:color w:val="0D0D0D"/>
          <w:kern w:val="0"/>
          <w:szCs w:val="20"/>
          <w14:ligatures w14:val="none"/>
        </w:rPr>
        <w:t>Feedback</w:t>
      </w:r>
      <w:r w:rsidRPr="00A20FAA">
        <w:rPr>
          <w:rFonts w:eastAsia="Times New Roman" w:cs="Segoe UI"/>
          <w:color w:val="0D0D0D"/>
          <w:kern w:val="0"/>
          <w:szCs w:val="20"/>
          <w14:ligatures w14:val="none"/>
        </w:rPr>
        <w:t xml:space="preserve"> in the new Outlook to share your feedback with Microsoft</w:t>
      </w:r>
      <w:r>
        <w:rPr>
          <w:rFonts w:eastAsia="Times New Roman" w:cs="Segoe UI"/>
          <w:color w:val="0D0D0D"/>
          <w:kern w:val="0"/>
          <w:szCs w:val="20"/>
          <w14:ligatures w14:val="none"/>
        </w:rPr>
        <w:t xml:space="preserve"> and our IT department</w:t>
      </w:r>
    </w:p>
    <w:p w14:paraId="38CC6EF8" w14:textId="45AD941F" w:rsidR="00A20FAA" w:rsidRPr="004A741D" w:rsidRDefault="00203563" w:rsidP="004A741D">
      <w:pPr>
        <w:pStyle w:val="ListParagraph"/>
        <w:numPr>
          <w:ilvl w:val="0"/>
          <w:numId w:val="93"/>
        </w:numPr>
        <w:jc w:val="both"/>
        <w:textAlignment w:val="baseline"/>
        <w:rPr>
          <w:rFonts w:eastAsia="Times New Roman" w:cs="Segoe UI"/>
          <w:kern w:val="0"/>
          <w:szCs w:val="20"/>
          <w14:ligatures w14:val="none"/>
        </w:rPr>
      </w:pPr>
      <w:r w:rsidRPr="00203563">
        <w:rPr>
          <w:rFonts w:eastAsia="Times New Roman" w:cs="Segoe UI"/>
          <w:color w:val="0D0D0D"/>
          <w:kern w:val="0"/>
          <w:szCs w:val="20"/>
          <w:highlight w:val="yellow"/>
          <w14:ligatures w14:val="none"/>
        </w:rPr>
        <w:t>Contact</w:t>
      </w:r>
      <w:r w:rsidR="00A20FAA" w:rsidRPr="004A741D">
        <w:rPr>
          <w:rFonts w:eastAsia="Times New Roman" w:cs="Segoe UI"/>
          <w:color w:val="0D0D0D"/>
          <w:kern w:val="0"/>
          <w:szCs w:val="20"/>
          <w14:ligatures w14:val="none"/>
        </w:rPr>
        <w:t xml:space="preserve"> the </w:t>
      </w:r>
      <w:proofErr w:type="gramStart"/>
      <w:r w:rsidR="00A20FAA" w:rsidRPr="004A741D">
        <w:rPr>
          <w:rFonts w:eastAsia="Times New Roman" w:cs="Segoe UI"/>
          <w:color w:val="0D0D0D"/>
          <w:kern w:val="0"/>
          <w:szCs w:val="20"/>
          <w14:ligatures w14:val="none"/>
        </w:rPr>
        <w:t>helpdesk</w:t>
      </w:r>
      <w:proofErr w:type="gramEnd"/>
      <w:r w:rsidR="00A20FAA" w:rsidRPr="004A741D">
        <w:rPr>
          <w:rFonts w:eastAsia="Times New Roman" w:cs="Segoe UI"/>
          <w:color w:val="0D0D0D"/>
          <w:kern w:val="0"/>
          <w:szCs w:val="20"/>
          <w14:ligatures w14:val="none"/>
        </w:rPr>
        <w:t xml:space="preserve"> should you have any questions or issues with using new Outlook. </w:t>
      </w:r>
    </w:p>
    <w:p w14:paraId="69B95340" w14:textId="77777777" w:rsidR="004A741D" w:rsidRDefault="004A741D" w:rsidP="00A20FAA">
      <w:pPr>
        <w:textAlignment w:val="baseline"/>
        <w:rPr>
          <w:rFonts w:eastAsia="Times New Roman" w:cs="Segoe UI"/>
          <w:color w:val="0D0D0D"/>
          <w:kern w:val="0"/>
          <w:szCs w:val="20"/>
          <w14:ligatures w14:val="none"/>
        </w:rPr>
      </w:pPr>
    </w:p>
    <w:p w14:paraId="15C9EED9" w14:textId="4F28C278"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We appreciate your active participation in this pilot and look forward to your feedback. Reach out to the helpdesk should you have any questions or issues! </w:t>
      </w:r>
    </w:p>
    <w:p w14:paraId="7EDCAAA2"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Thank you, </w:t>
      </w:r>
    </w:p>
    <w:p w14:paraId="728B04B5"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5A407755"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&lt;Project Team Stakeholder&gt;</w:t>
      </w:r>
      <w:r w:rsidRPr="00A20FAA">
        <w:rPr>
          <w:rFonts w:eastAsia="Times New Roman" w:cs="Segoe UI"/>
          <w:color w:val="0D0D0D"/>
          <w:kern w:val="0"/>
          <w:szCs w:val="20"/>
          <w14:ligatures w14:val="none"/>
        </w:rPr>
        <w:t> </w:t>
      </w:r>
    </w:p>
    <w:p w14:paraId="762EE126"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7F8076DF"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7E5D43D1"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5AFF9E0A"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40AB5E85" w14:textId="77777777" w:rsidR="008D2839" w:rsidRDefault="008D2839">
      <w:pPr>
        <w:rPr>
          <w:rFonts w:eastAsia="Times New Roman" w:cs="Segoe UI"/>
          <w:color w:val="002050"/>
          <w:kern w:val="0"/>
          <w:sz w:val="24"/>
          <w14:ligatures w14:val="none"/>
        </w:rPr>
      </w:pPr>
      <w:r>
        <w:rPr>
          <w:rFonts w:eastAsia="Times New Roman" w:cs="Segoe UI"/>
          <w:color w:val="002050"/>
          <w:kern w:val="0"/>
          <w:sz w:val="24"/>
          <w14:ligatures w14:val="none"/>
        </w:rPr>
        <w:br w:type="page"/>
      </w:r>
    </w:p>
    <w:p w14:paraId="1B5EBBE1" w14:textId="57DC7CC4" w:rsidR="00A20FAA" w:rsidRPr="00A20FAA" w:rsidRDefault="00A20FAA" w:rsidP="00A20FAA">
      <w:pPr>
        <w:textAlignment w:val="baseline"/>
        <w:rPr>
          <w:rFonts w:eastAsia="Times New Roman" w:cs="Segoe UI"/>
          <w:color w:val="365F91"/>
          <w:kern w:val="0"/>
          <w:sz w:val="18"/>
          <w:szCs w:val="18"/>
          <w14:ligatures w14:val="none"/>
        </w:rPr>
      </w:pPr>
      <w:r w:rsidRPr="00A20FAA">
        <w:rPr>
          <w:rFonts w:eastAsia="Times New Roman" w:cs="Segoe UI"/>
          <w:color w:val="002050"/>
          <w:kern w:val="0"/>
          <w:sz w:val="24"/>
          <w14:ligatures w14:val="none"/>
        </w:rPr>
        <w:lastRenderedPageBreak/>
        <w:t>Pilot Wrap-Up Communication </w:t>
      </w:r>
    </w:p>
    <w:p w14:paraId="1C5A5CD7"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To bring formal conclusion to the pilot and start assessing goals. </w:t>
      </w:r>
      <w:r w:rsidRPr="00A20FAA">
        <w:rPr>
          <w:rFonts w:eastAsia="Times New Roman" w:cs="Segoe UI"/>
          <w:kern w:val="0"/>
          <w:szCs w:val="20"/>
          <w14:ligatures w14:val="none"/>
        </w:rPr>
        <w:t> </w:t>
      </w:r>
    </w:p>
    <w:p w14:paraId="51A85D20" w14:textId="77777777" w:rsidR="00A20FAA" w:rsidRPr="00A20FAA" w:rsidRDefault="00A20FAA" w:rsidP="00A20FAA">
      <w:pPr>
        <w:textAlignment w:val="baseline"/>
        <w:rPr>
          <w:rFonts w:eastAsia="Times New Roman" w:cs="Segoe UI"/>
          <w:kern w:val="0"/>
          <w:sz w:val="18"/>
          <w:szCs w:val="18"/>
          <w14:ligatures w14:val="none"/>
        </w:rPr>
      </w:pPr>
      <w:proofErr w:type="gramStart"/>
      <w:r w:rsidRPr="00A20FAA">
        <w:rPr>
          <w:rFonts w:eastAsia="Times New Roman" w:cs="Segoe UI"/>
          <w:b/>
          <w:bCs/>
          <w:kern w:val="0"/>
          <w:szCs w:val="20"/>
          <w14:ligatures w14:val="none"/>
        </w:rPr>
        <w:t>Send</w:t>
      </w:r>
      <w:proofErr w:type="gramEnd"/>
      <w:r w:rsidRPr="00A20FAA">
        <w:rPr>
          <w:rFonts w:eastAsia="Times New Roman" w:cs="Segoe UI"/>
          <w:b/>
          <w:bCs/>
          <w:kern w:val="0"/>
          <w:szCs w:val="20"/>
          <w14:ligatures w14:val="none"/>
        </w:rPr>
        <w:t xml:space="preserve"> To:</w:t>
      </w:r>
      <w:r w:rsidRPr="00A20FAA">
        <w:rPr>
          <w:rFonts w:eastAsia="Times New Roman" w:cs="Segoe UI"/>
          <w:kern w:val="0"/>
          <w:szCs w:val="20"/>
          <w14:ligatures w14:val="none"/>
        </w:rPr>
        <w:t xml:space="preserve"> Identified pilot participants  </w:t>
      </w:r>
    </w:p>
    <w:p w14:paraId="4309773B"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Project Lead  </w:t>
      </w:r>
    </w:p>
    <w:p w14:paraId="5D2FEDC5"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On Pilot end date  </w:t>
      </w:r>
    </w:p>
    <w:p w14:paraId="12C18885" w14:textId="77777777" w:rsidR="00A20FAA" w:rsidRPr="00A20FAA" w:rsidRDefault="00A20FAA" w:rsidP="00A20FAA">
      <w:pPr>
        <w:jc w:val="cente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259F03A6"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Final Action: Submit new Outlook for Windows Pilot Feedback </w:t>
      </w:r>
    </w:p>
    <w:p w14:paraId="605BCD05" w14:textId="0955DCB3"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3CD5313A"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lang w:val="de-DE"/>
          <w14:ligatures w14:val="none"/>
        </w:rPr>
        <w:t xml:space="preserve">The new Outlook for Windows pilot has officially ended. </w:t>
      </w:r>
      <w:r w:rsidRPr="00A20FAA">
        <w:rPr>
          <w:rFonts w:eastAsia="Times New Roman" w:cs="Segoe UI"/>
          <w:color w:val="0D0D0D"/>
          <w:kern w:val="0"/>
          <w:szCs w:val="20"/>
          <w14:ligatures w14:val="none"/>
        </w:rPr>
        <w:t>Your final activity is to share your pilot experience with us. </w:t>
      </w:r>
    </w:p>
    <w:p w14:paraId="516D2323" w14:textId="77777777" w:rsidR="008D2839" w:rsidRDefault="008D2839" w:rsidP="00A20FAA">
      <w:pPr>
        <w:textAlignment w:val="baseline"/>
        <w:rPr>
          <w:rFonts w:eastAsia="Times New Roman" w:cs="Segoe UI"/>
          <w:b/>
          <w:bCs/>
          <w:color w:val="0D0D0D"/>
          <w:kern w:val="0"/>
          <w:szCs w:val="20"/>
          <w14:ligatures w14:val="none"/>
        </w:rPr>
      </w:pPr>
    </w:p>
    <w:p w14:paraId="59CE53F0" w14:textId="36F9405B" w:rsidR="00A20FAA" w:rsidRPr="00A20FAA" w:rsidRDefault="00541B4A" w:rsidP="00A20FAA">
      <w:pPr>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1326A35A" wp14:editId="0581DF8E">
            <wp:extent cx="302260" cy="246380"/>
            <wp:effectExtent l="0" t="0" r="2540" b="1270"/>
            <wp:docPr id="1078234898"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234898" name="Picture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00A20FAA" w:rsidRPr="00A20FAA">
        <w:rPr>
          <w:rFonts w:eastAsia="Times New Roman" w:cs="Segoe UI"/>
          <w:b/>
          <w:bCs/>
          <w:color w:val="0D0D0D"/>
          <w:kern w:val="0"/>
          <w:szCs w:val="20"/>
          <w14:ligatures w14:val="none"/>
        </w:rPr>
        <w:t>Call to Action:</w:t>
      </w:r>
      <w:r w:rsidR="00A20FAA" w:rsidRPr="00A20FAA">
        <w:rPr>
          <w:rFonts w:eastAsia="Times New Roman" w:cs="Segoe UI"/>
          <w:color w:val="0D0D0D"/>
          <w:kern w:val="0"/>
          <w:szCs w:val="20"/>
          <w14:ligatures w14:val="none"/>
        </w:rPr>
        <w:t>  </w:t>
      </w:r>
    </w:p>
    <w:p w14:paraId="5B76FE2B" w14:textId="77777777" w:rsidR="00A20FAA" w:rsidRPr="0056286D" w:rsidRDefault="00A20FAA" w:rsidP="0056286D">
      <w:pPr>
        <w:pStyle w:val="ListParagraph"/>
        <w:numPr>
          <w:ilvl w:val="0"/>
          <w:numId w:val="94"/>
        </w:numPr>
        <w:textAlignment w:val="baseline"/>
        <w:rPr>
          <w:rFonts w:eastAsia="Times New Roman" w:cs="Segoe UI"/>
          <w:kern w:val="0"/>
          <w:szCs w:val="20"/>
          <w14:ligatures w14:val="none"/>
        </w:rPr>
      </w:pPr>
      <w:r w:rsidRPr="0056286D">
        <w:rPr>
          <w:rFonts w:eastAsia="Times New Roman" w:cs="Segoe UI"/>
          <w:color w:val="0D0D0D"/>
          <w:kern w:val="0"/>
          <w:szCs w:val="20"/>
          <w14:ligatures w14:val="none"/>
        </w:rPr>
        <w:t xml:space="preserve">Complete the pilot feedback survey by </w:t>
      </w:r>
      <w:r w:rsidRPr="0056286D">
        <w:rPr>
          <w:rFonts w:eastAsia="Times New Roman" w:cs="Segoe UI"/>
          <w:i/>
          <w:iCs/>
          <w:color w:val="0D0D0D"/>
          <w:kern w:val="0"/>
          <w:szCs w:val="20"/>
          <w:shd w:val="clear" w:color="auto" w:fill="FFFF00"/>
          <w14:ligatures w14:val="none"/>
        </w:rPr>
        <w:t>&lt;one week post pilot end date&gt;.</w:t>
      </w:r>
      <w:r w:rsidRPr="0056286D">
        <w:rPr>
          <w:rFonts w:eastAsia="Times New Roman" w:cs="Segoe UI"/>
          <w:color w:val="0D0D0D"/>
          <w:kern w:val="0"/>
          <w:szCs w:val="20"/>
          <w14:ligatures w14:val="none"/>
        </w:rPr>
        <w:t> </w:t>
      </w:r>
    </w:p>
    <w:p w14:paraId="5D0DDFB8" w14:textId="77777777" w:rsidR="0056286D" w:rsidRDefault="0056286D" w:rsidP="00A20FAA">
      <w:pPr>
        <w:textAlignment w:val="baseline"/>
        <w:rPr>
          <w:rFonts w:eastAsia="Times New Roman" w:cs="Segoe UI"/>
          <w:color w:val="0D0D0D"/>
          <w:kern w:val="0"/>
          <w:szCs w:val="20"/>
          <w14:ligatures w14:val="none"/>
        </w:rPr>
      </w:pPr>
    </w:p>
    <w:p w14:paraId="7F01AB9B" w14:textId="7D55BBAD"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Thank you for your commitment to this pilot. Your input will help ensure your colleagues have an optimal experience as well as influence our path forward with new Outlook for Windows. </w:t>
      </w:r>
    </w:p>
    <w:p w14:paraId="7E216067"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Thank you,  </w:t>
      </w:r>
    </w:p>
    <w:p w14:paraId="617C3C70"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7627799D"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&lt;Project Team Stakeholder&gt;</w:t>
      </w:r>
      <w:r w:rsidRPr="00A20FAA">
        <w:rPr>
          <w:rFonts w:eastAsia="Times New Roman" w:cs="Segoe UI"/>
          <w:color w:val="0D0D0D"/>
          <w:kern w:val="0"/>
          <w:szCs w:val="20"/>
          <w14:ligatures w14:val="none"/>
        </w:rPr>
        <w:t> </w:t>
      </w:r>
    </w:p>
    <w:p w14:paraId="63716F93"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11D237D7"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48B4F9FD"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61E7324E"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7D81BA8A"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2B5930BA" w14:textId="77777777" w:rsidR="0056286D" w:rsidRDefault="0056286D">
      <w:pPr>
        <w:rPr>
          <w:rFonts w:eastAsia="Times New Roman" w:cs="Segoe UI"/>
          <w:b/>
          <w:bCs/>
          <w:color w:val="002050"/>
          <w:kern w:val="0"/>
          <w:sz w:val="36"/>
          <w:szCs w:val="36"/>
          <w14:ligatures w14:val="none"/>
        </w:rPr>
      </w:pPr>
      <w:r>
        <w:rPr>
          <w:rFonts w:eastAsia="Times New Roman" w:cs="Segoe UI"/>
          <w:b/>
          <w:bCs/>
          <w:color w:val="002050"/>
          <w:kern w:val="0"/>
          <w:sz w:val="36"/>
          <w:szCs w:val="36"/>
          <w14:ligatures w14:val="none"/>
        </w:rPr>
        <w:br w:type="page"/>
      </w:r>
    </w:p>
    <w:p w14:paraId="74DE4906" w14:textId="423770AA" w:rsidR="00A20FAA" w:rsidRPr="00A20FAA" w:rsidRDefault="00E908D3" w:rsidP="00A20FAA">
      <w:pPr>
        <w:textAlignment w:val="baseline"/>
        <w:rPr>
          <w:rFonts w:eastAsia="Times New Roman" w:cs="Segoe UI"/>
          <w:b/>
          <w:bCs/>
          <w:color w:val="365F91"/>
          <w:kern w:val="0"/>
          <w:sz w:val="18"/>
          <w:szCs w:val="18"/>
          <w14:ligatures w14:val="none"/>
        </w:rPr>
      </w:pPr>
      <w:r>
        <w:rPr>
          <w:rFonts w:eastAsia="Times New Roman" w:cs="Segoe UI"/>
          <w:b/>
          <w:bCs/>
          <w:color w:val="002050"/>
          <w:kern w:val="0"/>
          <w:sz w:val="36"/>
          <w:szCs w:val="36"/>
          <w14:ligatures w14:val="none"/>
        </w:rPr>
        <w:lastRenderedPageBreak/>
        <w:t>Migration</w:t>
      </w:r>
      <w:r w:rsidR="00A20FAA" w:rsidRPr="00A20FAA">
        <w:rPr>
          <w:rFonts w:eastAsia="Times New Roman" w:cs="Segoe UI"/>
          <w:b/>
          <w:bCs/>
          <w:color w:val="002050"/>
          <w:kern w:val="0"/>
          <w:sz w:val="36"/>
          <w:szCs w:val="36"/>
          <w14:ligatures w14:val="none"/>
        </w:rPr>
        <w:t xml:space="preserve"> Communication Templates  </w:t>
      </w:r>
    </w:p>
    <w:p w14:paraId="0EA465FE" w14:textId="49BD0571" w:rsidR="00A20FAA" w:rsidRDefault="00A20FAA" w:rsidP="00A20FAA">
      <w:pPr>
        <w:textAlignment w:val="baseline"/>
        <w:rPr>
          <w:rFonts w:eastAsia="Times New Roman" w:cs="Segoe UI"/>
          <w:kern w:val="0"/>
          <w:szCs w:val="20"/>
          <w14:ligatures w14:val="none"/>
        </w:rPr>
      </w:pPr>
      <w:r w:rsidRPr="00A20FAA">
        <w:rPr>
          <w:rFonts w:eastAsia="Times New Roman" w:cs="Segoe UI"/>
          <w:kern w:val="0"/>
          <w:szCs w:val="20"/>
          <w14:ligatures w14:val="none"/>
        </w:rPr>
        <w:t xml:space="preserve">This set of templates should be </w:t>
      </w:r>
      <w:r w:rsidR="0056286D">
        <w:rPr>
          <w:rFonts w:eastAsia="Times New Roman" w:cs="Segoe UI"/>
          <w:kern w:val="0"/>
          <w:szCs w:val="20"/>
          <w14:ligatures w14:val="none"/>
        </w:rPr>
        <w:t>used</w:t>
      </w:r>
      <w:r w:rsidRPr="00A20FAA">
        <w:rPr>
          <w:rFonts w:eastAsia="Times New Roman" w:cs="Segoe UI"/>
          <w:kern w:val="0"/>
          <w:szCs w:val="20"/>
          <w14:ligatures w14:val="none"/>
        </w:rPr>
        <w:t xml:space="preserve"> when your organization is ready to officially use new Outlook for Windows. The communications are designed to keep users informed about the transition, the timeline and their specific calls-to-action, to help ensure a seamless move to new Outlook.  </w:t>
      </w:r>
    </w:p>
    <w:p w14:paraId="0F1522A1" w14:textId="77777777" w:rsidR="0056286D" w:rsidRPr="00A20FAA" w:rsidRDefault="0056286D" w:rsidP="00A20FAA">
      <w:pPr>
        <w:textAlignment w:val="baseline"/>
        <w:rPr>
          <w:rFonts w:eastAsia="Times New Roman" w:cs="Segoe UI"/>
          <w:kern w:val="0"/>
          <w:sz w:val="18"/>
          <w:szCs w:val="18"/>
          <w14:ligatures w14:val="none"/>
        </w:rPr>
      </w:pPr>
    </w:p>
    <w:p w14:paraId="53E969A9" w14:textId="1DD05BAA" w:rsidR="00A20FAA" w:rsidRPr="00A20FAA" w:rsidRDefault="00E908D3" w:rsidP="0056286D">
      <w:pPr>
        <w:pStyle w:val="Heading3"/>
        <w:rPr>
          <w:sz w:val="18"/>
          <w:szCs w:val="18"/>
        </w:rPr>
      </w:pPr>
      <w:bookmarkStart w:id="5" w:name="_Toc211334870"/>
      <w:r>
        <w:t>Migration</w:t>
      </w:r>
      <w:r w:rsidR="00A20FAA" w:rsidRPr="00A20FAA">
        <w:t>: Initial Announcement</w:t>
      </w:r>
      <w:bookmarkEnd w:id="5"/>
      <w:r w:rsidR="00A20FAA" w:rsidRPr="00A20FAA">
        <w:t> </w:t>
      </w:r>
    </w:p>
    <w:p w14:paraId="3C874E90" w14:textId="1077E6F6"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To announce the start of the </w:t>
      </w:r>
      <w:r w:rsidR="002D2DB4">
        <w:rPr>
          <w:rFonts w:eastAsia="Times New Roman" w:cs="Segoe UI"/>
          <w:i/>
          <w:iCs/>
          <w:kern w:val="0"/>
          <w:szCs w:val="20"/>
          <w14:ligatures w14:val="none"/>
        </w:rPr>
        <w:t>migration</w:t>
      </w:r>
      <w:r w:rsidRPr="00A20FAA">
        <w:rPr>
          <w:rFonts w:eastAsia="Times New Roman" w:cs="Segoe UI"/>
          <w:i/>
          <w:iCs/>
          <w:kern w:val="0"/>
          <w:szCs w:val="20"/>
          <w14:ligatures w14:val="none"/>
        </w:rPr>
        <w:t xml:space="preserve"> from classic Outlook to new Outlook, ensuring users have ample time to shift their focus to the new experience. </w:t>
      </w:r>
      <w:r w:rsidRPr="00A20FAA">
        <w:rPr>
          <w:rFonts w:eastAsia="Times New Roman" w:cs="Segoe UI"/>
          <w:kern w:val="0"/>
          <w:szCs w:val="20"/>
          <w14:ligatures w14:val="none"/>
        </w:rPr>
        <w:t> </w:t>
      </w:r>
    </w:p>
    <w:p w14:paraId="2DDDBFCF"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To:</w:t>
      </w:r>
      <w:r w:rsidRPr="00A20FAA">
        <w:rPr>
          <w:rFonts w:eastAsia="Times New Roman" w:cs="Segoe UI"/>
          <w:kern w:val="0"/>
          <w:szCs w:val="20"/>
          <w14:ligatures w14:val="none"/>
        </w:rPr>
        <w:t xml:space="preserve"> All users   </w:t>
      </w:r>
    </w:p>
    <w:p w14:paraId="2F142558"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Executive Sponsor  </w:t>
      </w:r>
    </w:p>
    <w:p w14:paraId="32E95CD6" w14:textId="6A998E4F"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Day 1 </w:t>
      </w:r>
    </w:p>
    <w:p w14:paraId="3D9B5C9A" w14:textId="77777777" w:rsidR="00A20FAA" w:rsidRPr="00A20FAA" w:rsidRDefault="00A20FAA" w:rsidP="00A20FAA">
      <w:pPr>
        <w:jc w:val="cente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0C3C5824" w14:textId="1C9462C9"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Please Read: Classic Outlook is </w:t>
      </w:r>
      <w:r w:rsidR="00A2773F">
        <w:rPr>
          <w:rFonts w:eastAsia="Times New Roman" w:cs="Segoe UI"/>
          <w:color w:val="0D0D0D"/>
          <w:kern w:val="0"/>
          <w:szCs w:val="20"/>
          <w14:ligatures w14:val="none"/>
        </w:rPr>
        <w:t>migrating</w:t>
      </w:r>
      <w:r w:rsidRPr="00A20FAA">
        <w:rPr>
          <w:rFonts w:eastAsia="Times New Roman" w:cs="Segoe UI"/>
          <w:color w:val="0D0D0D"/>
          <w:kern w:val="0"/>
          <w:szCs w:val="20"/>
          <w14:ligatures w14:val="none"/>
        </w:rPr>
        <w:t xml:space="preserve"> to New Outlook </w:t>
      </w:r>
    </w:p>
    <w:p w14:paraId="020E088A"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6F6A5718" w14:textId="58E6137B" w:rsid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 xml:space="preserve">At this time, we are ready to begin our </w:t>
      </w:r>
      <w:r w:rsidR="00140DD6">
        <w:rPr>
          <w:rFonts w:eastAsia="Times New Roman" w:cs="Segoe UI"/>
          <w:color w:val="0D0D0D"/>
          <w:kern w:val="0"/>
          <w:szCs w:val="20"/>
          <w14:ligatures w14:val="none"/>
        </w:rPr>
        <w:t>migration</w:t>
      </w:r>
      <w:r w:rsidRPr="00A20FAA">
        <w:rPr>
          <w:rFonts w:eastAsia="Times New Roman" w:cs="Segoe UI"/>
          <w:color w:val="0D0D0D"/>
          <w:kern w:val="0"/>
          <w:szCs w:val="20"/>
          <w14:ligatures w14:val="none"/>
        </w:rPr>
        <w:t xml:space="preserve"> to new Outlook, a project slated for completion in the next </w:t>
      </w:r>
      <w:r w:rsidRPr="00A20FAA">
        <w:rPr>
          <w:rFonts w:eastAsia="Times New Roman" w:cs="Segoe UI"/>
          <w:color w:val="0D0D0D"/>
          <w:kern w:val="0"/>
          <w:szCs w:val="20"/>
          <w:highlight w:val="yellow"/>
          <w14:ligatures w14:val="none"/>
        </w:rPr>
        <w:t>45</w:t>
      </w:r>
      <w:r w:rsidRPr="00A20FAA">
        <w:rPr>
          <w:rFonts w:eastAsia="Times New Roman" w:cs="Segoe UI"/>
          <w:color w:val="0D0D0D"/>
          <w:kern w:val="0"/>
          <w:szCs w:val="20"/>
          <w14:ligatures w14:val="none"/>
        </w:rPr>
        <w:t xml:space="preserve"> days. Once your</w:t>
      </w:r>
      <w:r w:rsidR="00140DD6">
        <w:rPr>
          <w:rFonts w:eastAsia="Times New Roman" w:cs="Segoe UI"/>
          <w:color w:val="0D0D0D"/>
          <w:kern w:val="0"/>
          <w:szCs w:val="20"/>
          <w14:ligatures w14:val="none"/>
        </w:rPr>
        <w:t xml:space="preserve"> email</w:t>
      </w:r>
      <w:r w:rsidRPr="00A20FAA">
        <w:rPr>
          <w:rFonts w:eastAsia="Times New Roman" w:cs="Segoe UI"/>
          <w:color w:val="0D0D0D"/>
          <w:kern w:val="0"/>
          <w:szCs w:val="20"/>
          <w14:ligatures w14:val="none"/>
        </w:rPr>
        <w:t xml:space="preserve"> account has been </w:t>
      </w:r>
      <w:r w:rsidR="00140DD6">
        <w:rPr>
          <w:rFonts w:eastAsia="Times New Roman" w:cs="Segoe UI"/>
          <w:color w:val="0D0D0D"/>
          <w:kern w:val="0"/>
          <w:szCs w:val="20"/>
          <w14:ligatures w14:val="none"/>
        </w:rPr>
        <w:t>migra</w:t>
      </w:r>
      <w:r w:rsidR="0016588F">
        <w:rPr>
          <w:rFonts w:eastAsia="Times New Roman" w:cs="Segoe UI"/>
          <w:color w:val="0D0D0D"/>
          <w:kern w:val="0"/>
          <w:szCs w:val="20"/>
          <w14:ligatures w14:val="none"/>
        </w:rPr>
        <w:t>ted</w:t>
      </w:r>
      <w:r w:rsidRPr="00A20FAA">
        <w:rPr>
          <w:rFonts w:eastAsia="Times New Roman" w:cs="Segoe UI"/>
          <w:color w:val="0D0D0D"/>
          <w:kern w:val="0"/>
          <w:szCs w:val="20"/>
          <w14:ligatures w14:val="none"/>
        </w:rPr>
        <w:t>, &lt;</w:t>
      </w:r>
      <w:r w:rsidRPr="00A20FAA">
        <w:rPr>
          <w:rFonts w:eastAsia="Times New Roman" w:cs="Segoe UI"/>
          <w:color w:val="0D0D0D"/>
          <w:kern w:val="0"/>
          <w:szCs w:val="20"/>
          <w:shd w:val="clear" w:color="auto" w:fill="FFFF00"/>
          <w14:ligatures w14:val="none"/>
        </w:rPr>
        <w:t>insert target user experience</w:t>
      </w:r>
      <w:r w:rsidR="00B05C1E">
        <w:rPr>
          <w:rFonts w:eastAsia="Times New Roman" w:cs="Segoe UI"/>
          <w:color w:val="0D0D0D"/>
          <w:kern w:val="0"/>
          <w:szCs w:val="20"/>
          <w:shd w:val="clear" w:color="auto" w:fill="FFFF00"/>
          <w14:ligatures w14:val="none"/>
        </w:rPr>
        <w:t xml:space="preserve"> such as</w:t>
      </w:r>
      <w:r w:rsidR="002D2DB4">
        <w:rPr>
          <w:rFonts w:eastAsia="Times New Roman" w:cs="Segoe UI"/>
          <w:color w:val="0D0D0D"/>
          <w:kern w:val="0"/>
          <w:szCs w:val="20"/>
          <w:shd w:val="clear" w:color="auto" w:fill="FFFF00"/>
          <w14:ligatures w14:val="none"/>
        </w:rPr>
        <w:t xml:space="preserve"> “we request you stay in the new Outlook </w:t>
      </w:r>
      <w:r w:rsidR="009D6E99">
        <w:rPr>
          <w:rFonts w:eastAsia="Times New Roman" w:cs="Segoe UI"/>
          <w:color w:val="0D0D0D"/>
          <w:kern w:val="0"/>
          <w:szCs w:val="20"/>
          <w:shd w:val="clear" w:color="auto" w:fill="FFFF00"/>
          <w14:ligatures w14:val="none"/>
        </w:rPr>
        <w:t>as much as possible” or “classic Outlook will no longer be available”</w:t>
      </w:r>
      <w:r w:rsidR="00B05C1E">
        <w:rPr>
          <w:rFonts w:eastAsia="Times New Roman" w:cs="Segoe UI"/>
          <w:color w:val="0D0D0D"/>
          <w:kern w:val="0"/>
          <w:szCs w:val="20"/>
          <w:shd w:val="clear" w:color="auto" w:fill="FFFF00"/>
          <w14:ligatures w14:val="none"/>
        </w:rPr>
        <w:t xml:space="preserve"> </w:t>
      </w:r>
      <w:r w:rsidRPr="00A20FAA">
        <w:rPr>
          <w:rFonts w:eastAsia="Times New Roman" w:cs="Segoe UI"/>
          <w:color w:val="0D0D0D"/>
          <w:kern w:val="0"/>
          <w:szCs w:val="20"/>
          <w14:ligatures w14:val="none"/>
        </w:rPr>
        <w:t xml:space="preserve">&gt;. </w:t>
      </w:r>
      <w:r w:rsidR="0027773A">
        <w:rPr>
          <w:rFonts w:eastAsia="Times New Roman" w:cs="Segoe UI"/>
          <w:color w:val="0D0D0D"/>
          <w:kern w:val="0"/>
          <w:szCs w:val="20"/>
          <w14:ligatures w14:val="none"/>
        </w:rPr>
        <w:t xml:space="preserve">We </w:t>
      </w:r>
      <w:r w:rsidRPr="00A20FAA">
        <w:rPr>
          <w:rFonts w:eastAsia="Times New Roman" w:cs="Segoe UI"/>
          <w:color w:val="0D0D0D"/>
          <w:kern w:val="0"/>
          <w:szCs w:val="20"/>
          <w14:ligatures w14:val="none"/>
        </w:rPr>
        <w:t xml:space="preserve">understand that change takes time and </w:t>
      </w:r>
      <w:r w:rsidR="0027773A">
        <w:rPr>
          <w:rFonts w:eastAsia="Times New Roman" w:cs="Segoe UI"/>
          <w:color w:val="0D0D0D"/>
          <w:kern w:val="0"/>
          <w:szCs w:val="20"/>
          <w14:ligatures w14:val="none"/>
        </w:rPr>
        <w:t xml:space="preserve">we </w:t>
      </w:r>
      <w:r w:rsidRPr="00A20FAA">
        <w:rPr>
          <w:rFonts w:eastAsia="Times New Roman" w:cs="Segoe UI"/>
          <w:color w:val="0D0D0D"/>
          <w:kern w:val="0"/>
          <w:szCs w:val="20"/>
          <w14:ligatures w14:val="none"/>
        </w:rPr>
        <w:t xml:space="preserve">want to ensure you have what you need to be successful while minimizing disruption to your daily routine. Over the next few weeks, you’ll receive a series of emails with step-by-step activities </w:t>
      </w:r>
      <w:r w:rsidR="001B797B">
        <w:rPr>
          <w:rFonts w:eastAsia="Times New Roman" w:cs="Segoe UI"/>
          <w:color w:val="0D0D0D"/>
          <w:kern w:val="0"/>
          <w:szCs w:val="20"/>
          <w14:ligatures w14:val="none"/>
        </w:rPr>
        <w:t xml:space="preserve">to </w:t>
      </w:r>
      <w:r w:rsidRPr="00A20FAA">
        <w:rPr>
          <w:rFonts w:eastAsia="Times New Roman" w:cs="Segoe UI"/>
          <w:color w:val="0D0D0D"/>
          <w:kern w:val="0"/>
          <w:szCs w:val="20"/>
          <w14:ligatures w14:val="none"/>
        </w:rPr>
        <w:t xml:space="preserve">help you prepare for the </w:t>
      </w:r>
      <w:r w:rsidR="001B797B">
        <w:rPr>
          <w:rFonts w:eastAsia="Times New Roman" w:cs="Segoe UI"/>
          <w:color w:val="0D0D0D"/>
          <w:kern w:val="0"/>
          <w:szCs w:val="20"/>
          <w14:ligatures w14:val="none"/>
        </w:rPr>
        <w:t>migration</w:t>
      </w:r>
      <w:r w:rsidRPr="00A20FAA">
        <w:rPr>
          <w:rFonts w:eastAsia="Times New Roman" w:cs="Segoe UI"/>
          <w:color w:val="0D0D0D"/>
          <w:kern w:val="0"/>
          <w:szCs w:val="20"/>
          <w14:ligatures w14:val="none"/>
        </w:rPr>
        <w:t xml:space="preserve"> to new Outlook.  </w:t>
      </w:r>
    </w:p>
    <w:p w14:paraId="107A075B" w14:textId="77777777" w:rsidR="001B797B" w:rsidRPr="00A20FAA" w:rsidRDefault="001B797B" w:rsidP="00A20FAA">
      <w:pPr>
        <w:textAlignment w:val="baseline"/>
        <w:rPr>
          <w:rFonts w:eastAsia="Times New Roman" w:cs="Segoe UI"/>
          <w:kern w:val="0"/>
          <w:sz w:val="18"/>
          <w:szCs w:val="18"/>
          <w14:ligatures w14:val="none"/>
        </w:rPr>
      </w:pPr>
    </w:p>
    <w:p w14:paraId="49870FC1" w14:textId="66F6D5DD"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 xml:space="preserve">What will happen to all my Outlook data (e.g. mail, contacts, conversation history, etc.) once my </w:t>
      </w:r>
      <w:r w:rsidR="001B797B">
        <w:rPr>
          <w:rFonts w:eastAsia="Times New Roman" w:cs="Segoe UI"/>
          <w:b/>
          <w:bCs/>
          <w:color w:val="0D0D0D"/>
          <w:kern w:val="0"/>
          <w:szCs w:val="20"/>
          <w14:ligatures w14:val="none"/>
        </w:rPr>
        <w:t xml:space="preserve">email </w:t>
      </w:r>
      <w:r w:rsidRPr="00A20FAA">
        <w:rPr>
          <w:rFonts w:eastAsia="Times New Roman" w:cs="Segoe UI"/>
          <w:b/>
          <w:bCs/>
          <w:color w:val="0D0D0D"/>
          <w:kern w:val="0"/>
          <w:szCs w:val="20"/>
          <w14:ligatures w14:val="none"/>
        </w:rPr>
        <w:t xml:space="preserve">account is </w:t>
      </w:r>
      <w:r w:rsidR="001B797B">
        <w:rPr>
          <w:rFonts w:eastAsia="Times New Roman" w:cs="Segoe UI"/>
          <w:b/>
          <w:bCs/>
          <w:color w:val="0D0D0D"/>
          <w:kern w:val="0"/>
          <w:szCs w:val="20"/>
          <w14:ligatures w14:val="none"/>
        </w:rPr>
        <w:t>migrated</w:t>
      </w:r>
      <w:r w:rsidRPr="00A20FAA">
        <w:rPr>
          <w:rFonts w:eastAsia="Times New Roman" w:cs="Segoe UI"/>
          <w:b/>
          <w:bCs/>
          <w:color w:val="0D0D0D"/>
          <w:kern w:val="0"/>
          <w:szCs w:val="20"/>
          <w14:ligatures w14:val="none"/>
        </w:rPr>
        <w:t xml:space="preserve"> to the new </w:t>
      </w:r>
      <w:r w:rsidR="001B797B">
        <w:rPr>
          <w:rFonts w:eastAsia="Times New Roman" w:cs="Segoe UI"/>
          <w:b/>
          <w:bCs/>
          <w:color w:val="0D0D0D"/>
          <w:kern w:val="0"/>
          <w:szCs w:val="20"/>
          <w14:ligatures w14:val="none"/>
        </w:rPr>
        <w:t>Outlook</w:t>
      </w:r>
      <w:r w:rsidRPr="00A20FAA">
        <w:rPr>
          <w:rFonts w:eastAsia="Times New Roman" w:cs="Segoe UI"/>
          <w:b/>
          <w:bCs/>
          <w:color w:val="0D0D0D"/>
          <w:kern w:val="0"/>
          <w:szCs w:val="20"/>
          <w14:ligatures w14:val="none"/>
        </w:rPr>
        <w:t>?</w:t>
      </w:r>
      <w:r w:rsidRPr="00A20FAA">
        <w:rPr>
          <w:rFonts w:eastAsia="Times New Roman" w:cs="Segoe UI"/>
          <w:color w:val="0D0D0D"/>
          <w:kern w:val="0"/>
          <w:szCs w:val="20"/>
          <w14:ligatures w14:val="none"/>
        </w:rPr>
        <w:t> </w:t>
      </w:r>
    </w:p>
    <w:p w14:paraId="060BDF9E" w14:textId="6859B153" w:rsidR="00C70AF2" w:rsidRPr="00C70AF2" w:rsidRDefault="00C70AF2" w:rsidP="00664BE4">
      <w:pPr>
        <w:numPr>
          <w:ilvl w:val="0"/>
          <w:numId w:val="94"/>
        </w:numPr>
        <w:jc w:val="both"/>
        <w:textAlignment w:val="baseline"/>
        <w:rPr>
          <w:rFonts w:eastAsia="Times New Roman" w:cs="Segoe UI"/>
          <w:kern w:val="0"/>
          <w:szCs w:val="20"/>
          <w14:ligatures w14:val="none"/>
        </w:rPr>
      </w:pPr>
      <w:r>
        <w:rPr>
          <w:rFonts w:eastAsia="Times New Roman" w:cs="Segoe UI"/>
          <w:kern w:val="0"/>
          <w:szCs w:val="20"/>
          <w14:ligatures w14:val="none"/>
        </w:rPr>
        <w:t>Your data is not moving</w:t>
      </w:r>
      <w:r w:rsidR="00CB5FEC">
        <w:rPr>
          <w:rFonts w:eastAsia="Times New Roman" w:cs="Segoe UI"/>
          <w:kern w:val="0"/>
          <w:szCs w:val="20"/>
          <w14:ligatures w14:val="none"/>
        </w:rPr>
        <w:t>. Rather, you are using a different client application to access your data.</w:t>
      </w:r>
    </w:p>
    <w:p w14:paraId="1490340A" w14:textId="058F9F77" w:rsidR="00A20FAA" w:rsidRPr="00D70001" w:rsidRDefault="00A20FAA" w:rsidP="00664BE4">
      <w:pPr>
        <w:numPr>
          <w:ilvl w:val="0"/>
          <w:numId w:val="94"/>
        </w:numPr>
        <w:jc w:val="both"/>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xml:space="preserve">Your account settings </w:t>
      </w:r>
      <w:r w:rsidR="00C70AF2">
        <w:rPr>
          <w:rFonts w:eastAsia="Times New Roman" w:cs="Segoe UI"/>
          <w:color w:val="0D0D0D"/>
          <w:kern w:val="0"/>
          <w:szCs w:val="20"/>
          <w14:ligatures w14:val="none"/>
        </w:rPr>
        <w:t xml:space="preserve">will be </w:t>
      </w:r>
      <w:r w:rsidRPr="00A20FAA">
        <w:rPr>
          <w:rFonts w:eastAsia="Times New Roman" w:cs="Segoe UI"/>
          <w:color w:val="0D0D0D"/>
          <w:kern w:val="0"/>
          <w:szCs w:val="20"/>
          <w14:ligatures w14:val="none"/>
        </w:rPr>
        <w:t>migrated to new Outlook </w:t>
      </w:r>
    </w:p>
    <w:p w14:paraId="62482A27" w14:textId="4E4183D9" w:rsidR="00D70001" w:rsidRPr="00A20FAA" w:rsidRDefault="00D70001" w:rsidP="00664BE4">
      <w:pPr>
        <w:numPr>
          <w:ilvl w:val="0"/>
          <w:numId w:val="94"/>
        </w:numPr>
        <w:jc w:val="both"/>
        <w:textAlignment w:val="baseline"/>
        <w:rPr>
          <w:rFonts w:eastAsia="Times New Roman" w:cs="Segoe UI"/>
          <w:kern w:val="0"/>
          <w:szCs w:val="20"/>
          <w14:ligatures w14:val="none"/>
        </w:rPr>
      </w:pPr>
      <w:r>
        <w:rPr>
          <w:rFonts w:eastAsia="Times New Roman" w:cs="Segoe UI"/>
          <w:color w:val="0D0D0D"/>
          <w:kern w:val="0"/>
          <w:szCs w:val="20"/>
          <w14:ligatures w14:val="none"/>
        </w:rPr>
        <w:t>Supported add-ins will be migrated to new Outlook</w:t>
      </w:r>
    </w:p>
    <w:p w14:paraId="7B2931EE"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61229758" w14:textId="3FBBEC5B" w:rsidR="00CC3E6E" w:rsidRPr="00A20FAA" w:rsidRDefault="00CC3E6E" w:rsidP="00CC3E6E">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 xml:space="preserve">What to expect once you </w:t>
      </w:r>
      <w:proofErr w:type="gramStart"/>
      <w:r w:rsidRPr="00A20FAA">
        <w:rPr>
          <w:rFonts w:eastAsia="Times New Roman" w:cs="Segoe UI"/>
          <w:b/>
          <w:bCs/>
          <w:color w:val="0D0D0D"/>
          <w:kern w:val="0"/>
          <w:szCs w:val="20"/>
          <w14:ligatures w14:val="none"/>
        </w:rPr>
        <w:t xml:space="preserve">are </w:t>
      </w:r>
      <w:r w:rsidR="009066E5">
        <w:rPr>
          <w:rFonts w:eastAsia="Times New Roman" w:cs="Segoe UI"/>
          <w:b/>
          <w:bCs/>
          <w:color w:val="0D0D0D"/>
          <w:kern w:val="0"/>
          <w:szCs w:val="20"/>
          <w14:ligatures w14:val="none"/>
        </w:rPr>
        <w:t>migrated</w:t>
      </w:r>
      <w:proofErr w:type="gramEnd"/>
      <w:r w:rsidRPr="00A20FAA">
        <w:rPr>
          <w:rFonts w:eastAsia="Times New Roman" w:cs="Segoe UI"/>
          <w:color w:val="0D0D0D"/>
          <w:kern w:val="0"/>
          <w:szCs w:val="20"/>
          <w14:ligatures w14:val="none"/>
        </w:rPr>
        <w:t> </w:t>
      </w:r>
    </w:p>
    <w:p w14:paraId="0714FB5D" w14:textId="1E03BE0C" w:rsidR="00CC3E6E" w:rsidRPr="00A20FAA" w:rsidRDefault="00CC3E6E" w:rsidP="00CC3E6E">
      <w:pPr>
        <w:numPr>
          <w:ilvl w:val="0"/>
          <w:numId w:val="96"/>
        </w:numPr>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xml:space="preserve">Once your </w:t>
      </w:r>
      <w:r w:rsidR="009066E5">
        <w:rPr>
          <w:rFonts w:eastAsia="Times New Roman" w:cs="Segoe UI"/>
          <w:color w:val="0D0D0D"/>
          <w:kern w:val="0"/>
          <w:szCs w:val="20"/>
          <w14:ligatures w14:val="none"/>
        </w:rPr>
        <w:t xml:space="preserve">email </w:t>
      </w:r>
      <w:r w:rsidRPr="00A20FAA">
        <w:rPr>
          <w:rFonts w:eastAsia="Times New Roman" w:cs="Segoe UI"/>
          <w:color w:val="0D0D0D"/>
          <w:kern w:val="0"/>
          <w:szCs w:val="20"/>
          <w14:ligatures w14:val="none"/>
        </w:rPr>
        <w:t xml:space="preserve">account is </w:t>
      </w:r>
      <w:r>
        <w:rPr>
          <w:rFonts w:eastAsia="Times New Roman" w:cs="Segoe UI"/>
          <w:color w:val="0D0D0D"/>
          <w:kern w:val="0"/>
          <w:szCs w:val="20"/>
          <w14:ligatures w14:val="none"/>
        </w:rPr>
        <w:t>migrated</w:t>
      </w:r>
      <w:r w:rsidRPr="00A20FAA">
        <w:rPr>
          <w:rFonts w:eastAsia="Times New Roman" w:cs="Segoe UI"/>
          <w:color w:val="0D0D0D"/>
          <w:kern w:val="0"/>
          <w:szCs w:val="20"/>
          <w14:ligatures w14:val="none"/>
        </w:rPr>
        <w:t xml:space="preserve">, you </w:t>
      </w:r>
      <w:r w:rsidRPr="00A20FAA">
        <w:rPr>
          <w:rFonts w:eastAsia="Times New Roman" w:cs="Segoe UI"/>
          <w:color w:val="0D0D0D"/>
          <w:kern w:val="0"/>
          <w:szCs w:val="20"/>
          <w:highlight w:val="yellow"/>
          <w14:ligatures w14:val="none"/>
        </w:rPr>
        <w:t>will no longer be able to log into classic Outlook</w:t>
      </w:r>
      <w:r w:rsidRPr="00A20FAA">
        <w:rPr>
          <w:rFonts w:eastAsia="Times New Roman" w:cs="Segoe UI"/>
          <w:color w:val="0D0D0D"/>
          <w:kern w:val="0"/>
          <w:szCs w:val="20"/>
          <w14:ligatures w14:val="none"/>
        </w:rPr>
        <w:t xml:space="preserve"> and will now use new Outlook as your primary mail </w:t>
      </w:r>
      <w:r>
        <w:rPr>
          <w:rFonts w:eastAsia="Times New Roman" w:cs="Segoe UI"/>
          <w:color w:val="0D0D0D"/>
          <w:kern w:val="0"/>
          <w:szCs w:val="20"/>
          <w14:ligatures w14:val="none"/>
        </w:rPr>
        <w:t xml:space="preserve">and </w:t>
      </w:r>
      <w:r w:rsidRPr="00A20FAA">
        <w:rPr>
          <w:rFonts w:eastAsia="Times New Roman" w:cs="Segoe UI"/>
          <w:color w:val="0D0D0D"/>
          <w:kern w:val="0"/>
          <w:szCs w:val="20"/>
          <w14:ligatures w14:val="none"/>
        </w:rPr>
        <w:t>calendar client. </w:t>
      </w:r>
    </w:p>
    <w:p w14:paraId="3C64877E" w14:textId="4B0992DD" w:rsidR="00CC3E6E" w:rsidRPr="009066E5" w:rsidRDefault="00CC3E6E" w:rsidP="009066E5">
      <w:pPr>
        <w:numPr>
          <w:ilvl w:val="0"/>
          <w:numId w:val="96"/>
        </w:numPr>
        <w:jc w:val="both"/>
        <w:textAlignment w:val="baseline"/>
        <w:rPr>
          <w:rFonts w:eastAsia="Times New Roman" w:cs="Segoe UI"/>
          <w:kern w:val="0"/>
          <w:szCs w:val="20"/>
          <w14:ligatures w14:val="none"/>
        </w:rPr>
      </w:pPr>
      <w:r w:rsidRPr="00A20FAA">
        <w:rPr>
          <w:rFonts w:eastAsia="Times New Roman" w:cs="Segoe UI"/>
          <w:color w:val="0D0D0D"/>
          <w:kern w:val="0"/>
          <w:szCs w:val="20"/>
          <w:shd w:val="clear" w:color="auto" w:fill="FFFF00"/>
          <w14:ligatures w14:val="none"/>
        </w:rPr>
        <w:t>&lt;insert any known limitations&gt; </w:t>
      </w:r>
      <w:r w:rsidRPr="00A20FAA">
        <w:rPr>
          <w:rFonts w:eastAsia="Times New Roman" w:cs="Segoe UI"/>
          <w:color w:val="0D0D0D"/>
          <w:kern w:val="0"/>
          <w:szCs w:val="20"/>
          <w14:ligatures w14:val="none"/>
        </w:rPr>
        <w:t> </w:t>
      </w:r>
    </w:p>
    <w:p w14:paraId="77AEB8AC" w14:textId="77777777" w:rsidR="00CC3E6E" w:rsidRPr="00A20FAA" w:rsidRDefault="00CC3E6E" w:rsidP="00CC3E6E">
      <w:pPr>
        <w:ind w:left="720"/>
        <w:jc w:val="both"/>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766D708B" w14:textId="35800CDE" w:rsidR="00A20FAA" w:rsidRPr="00A20FAA" w:rsidRDefault="00541B4A" w:rsidP="00A20FAA">
      <w:pPr>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0C7A79E4" wp14:editId="17F99557">
            <wp:extent cx="302260" cy="246380"/>
            <wp:effectExtent l="0" t="0" r="2540" b="1270"/>
            <wp:docPr id="760193984"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93984" name="Picture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00A20FAA" w:rsidRPr="00A20FAA">
        <w:rPr>
          <w:rFonts w:eastAsia="Times New Roman" w:cs="Segoe UI"/>
          <w:b/>
          <w:bCs/>
          <w:color w:val="0D0D0D"/>
          <w:kern w:val="0"/>
          <w:szCs w:val="20"/>
          <w14:ligatures w14:val="none"/>
        </w:rPr>
        <w:t>Call to Action:</w:t>
      </w:r>
      <w:r w:rsidR="00A20FAA" w:rsidRPr="00A20FAA">
        <w:rPr>
          <w:rFonts w:eastAsia="Times New Roman" w:cs="Segoe UI"/>
          <w:color w:val="0D0D0D"/>
          <w:kern w:val="0"/>
          <w:szCs w:val="20"/>
          <w14:ligatures w14:val="none"/>
        </w:rPr>
        <w:t xml:space="preserve"> Begin preparing for your </w:t>
      </w:r>
      <w:r w:rsidR="00664BE4">
        <w:rPr>
          <w:rFonts w:eastAsia="Times New Roman" w:cs="Segoe UI"/>
          <w:color w:val="0D0D0D"/>
          <w:kern w:val="0"/>
          <w:szCs w:val="20"/>
          <w14:ligatures w14:val="none"/>
        </w:rPr>
        <w:t>migration</w:t>
      </w:r>
      <w:r w:rsidR="00A20FAA" w:rsidRPr="00A20FAA">
        <w:rPr>
          <w:rFonts w:eastAsia="Times New Roman" w:cs="Segoe UI"/>
          <w:color w:val="0D0D0D"/>
          <w:kern w:val="0"/>
          <w:szCs w:val="20"/>
          <w14:ligatures w14:val="none"/>
        </w:rPr>
        <w:t xml:space="preserve"> to new Outlook </w:t>
      </w:r>
    </w:p>
    <w:p w14:paraId="0DD69B73" w14:textId="5ED957E2" w:rsidR="00270932" w:rsidRPr="00270932" w:rsidRDefault="00270932" w:rsidP="00270932">
      <w:pPr>
        <w:pStyle w:val="ListParagraph"/>
        <w:numPr>
          <w:ilvl w:val="0"/>
          <w:numId w:val="96"/>
        </w:numPr>
        <w:textAlignment w:val="baseline"/>
        <w:rPr>
          <w:rFonts w:eastAsia="Times New Roman" w:cs="Segoe UI"/>
          <w:color w:val="0D0D0D"/>
          <w:kern w:val="0"/>
          <w:szCs w:val="20"/>
          <w14:ligatures w14:val="none"/>
        </w:rPr>
      </w:pPr>
      <w:r w:rsidRPr="00270932">
        <w:rPr>
          <w:rFonts w:eastAsia="Times New Roman" w:cs="Segoe UI"/>
          <w:color w:val="0D0D0D"/>
          <w:kern w:val="0"/>
          <w:szCs w:val="20"/>
          <w14:ligatures w14:val="none"/>
        </w:rPr>
        <w:t xml:space="preserve">We will enable the toggle for the new Outlook. </w:t>
      </w:r>
      <w:r>
        <w:rPr>
          <w:rFonts w:eastAsia="Times New Roman" w:cs="Segoe UI"/>
          <w:color w:val="0D0D0D"/>
          <w:kern w:val="0"/>
          <w:szCs w:val="20"/>
          <w14:ligatures w14:val="none"/>
        </w:rPr>
        <w:t>S</w:t>
      </w:r>
      <w:r w:rsidRPr="00270932">
        <w:rPr>
          <w:rFonts w:eastAsia="Times New Roman" w:cs="Segoe UI"/>
          <w:color w:val="0D0D0D"/>
          <w:kern w:val="0"/>
          <w:szCs w:val="20"/>
          <w14:ligatures w14:val="none"/>
        </w:rPr>
        <w:t>elect the </w:t>
      </w:r>
      <w:r w:rsidRPr="00270932">
        <w:rPr>
          <w:rFonts w:eastAsia="Times New Roman" w:cs="Segoe UI"/>
          <w:b/>
          <w:bCs/>
          <w:color w:val="0D0D0D"/>
          <w:kern w:val="0"/>
          <w:szCs w:val="20"/>
          <w14:ligatures w14:val="none"/>
        </w:rPr>
        <w:t>Try the new Outlook</w:t>
      </w:r>
      <w:r w:rsidRPr="00270932">
        <w:rPr>
          <w:rFonts w:eastAsia="Times New Roman" w:cs="Segoe UI"/>
          <w:color w:val="0D0D0D"/>
          <w:kern w:val="0"/>
          <w:szCs w:val="20"/>
          <w14:ligatures w14:val="none"/>
        </w:rPr>
        <w:t> toggle which is in the upper-right corner of your classic Outlook window.</w:t>
      </w:r>
    </w:p>
    <w:p w14:paraId="7D164811" w14:textId="77777777" w:rsidR="00270932" w:rsidRPr="00270932" w:rsidRDefault="00270932" w:rsidP="007E1AB7">
      <w:pPr>
        <w:pStyle w:val="ListParagraph"/>
        <w:textAlignment w:val="baseline"/>
        <w:rPr>
          <w:rFonts w:eastAsia="Times New Roman" w:cs="Segoe UI"/>
          <w:color w:val="0D0D0D"/>
          <w:kern w:val="0"/>
          <w:szCs w:val="20"/>
          <w14:ligatures w14:val="none"/>
        </w:rPr>
      </w:pPr>
      <w:r w:rsidRPr="00331225">
        <w:rPr>
          <w:noProof/>
        </w:rPr>
        <w:drawing>
          <wp:inline distT="0" distB="0" distL="0" distR="0" wp14:anchorId="5AD7A458" wp14:editId="1DC89AAA">
            <wp:extent cx="1778000" cy="527050"/>
            <wp:effectExtent l="0" t="0" r="0" b="6350"/>
            <wp:docPr id="1340500596" name="Picture 8" descr="Screenshot of Try the new Outlook tog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creenshot of Try the new Outlook togg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00" cy="527050"/>
                    </a:xfrm>
                    <a:prstGeom prst="rect">
                      <a:avLst/>
                    </a:prstGeom>
                    <a:noFill/>
                    <a:ln>
                      <a:noFill/>
                    </a:ln>
                  </pic:spPr>
                </pic:pic>
              </a:graphicData>
            </a:graphic>
          </wp:inline>
        </w:drawing>
      </w:r>
    </w:p>
    <w:p w14:paraId="68C5F861" w14:textId="39D0507E" w:rsidR="00270932" w:rsidRPr="007E1AB7" w:rsidRDefault="0012402A" w:rsidP="007E1AB7">
      <w:pPr>
        <w:pStyle w:val="ListParagraph"/>
        <w:numPr>
          <w:ilvl w:val="0"/>
          <w:numId w:val="96"/>
        </w:numPr>
        <w:jc w:val="both"/>
        <w:textAlignment w:val="baseline"/>
        <w:rPr>
          <w:rFonts w:eastAsia="Times New Roman" w:cs="Segoe UI"/>
          <w:kern w:val="0"/>
          <w:szCs w:val="20"/>
          <w14:ligatures w14:val="none"/>
        </w:rPr>
      </w:pPr>
      <w:r>
        <w:rPr>
          <w:rFonts w:eastAsia="Times New Roman" w:cs="Segoe UI"/>
          <w:color w:val="0D0D0D"/>
          <w:kern w:val="0"/>
          <w:szCs w:val="20"/>
          <w14:ligatures w14:val="none"/>
        </w:rPr>
        <w:t>We will prompt you to switch to the new Outlook with</w:t>
      </w:r>
      <w:r w:rsidR="007E1AB7" w:rsidRPr="007E1AB7">
        <w:rPr>
          <w:rFonts w:eastAsia="Times New Roman" w:cs="Segoe UI"/>
          <w:color w:val="0D0D0D"/>
          <w:kern w:val="0"/>
          <w:szCs w:val="20"/>
          <w14:ligatures w14:val="none"/>
        </w:rPr>
        <w:t xml:space="preserve"> an in-app notification</w:t>
      </w:r>
    </w:p>
    <w:p w14:paraId="0B9C7E88" w14:textId="75C807F8" w:rsidR="00A20FAA" w:rsidRPr="00664BE4" w:rsidRDefault="00A20FAA" w:rsidP="00664BE4">
      <w:pPr>
        <w:pStyle w:val="ListParagraph"/>
        <w:numPr>
          <w:ilvl w:val="0"/>
          <w:numId w:val="96"/>
        </w:numPr>
        <w:textAlignment w:val="baseline"/>
        <w:rPr>
          <w:rFonts w:eastAsia="Times New Roman" w:cs="Segoe UI"/>
          <w:kern w:val="0"/>
          <w:szCs w:val="20"/>
          <w14:ligatures w14:val="none"/>
        </w:rPr>
      </w:pPr>
      <w:r w:rsidRPr="00664BE4">
        <w:rPr>
          <w:rFonts w:eastAsia="Times New Roman" w:cs="Segoe UI"/>
          <w:color w:val="0D0D0D"/>
          <w:kern w:val="0"/>
          <w:szCs w:val="20"/>
          <w14:ligatures w14:val="none"/>
        </w:rPr>
        <w:t>Attend</w:t>
      </w:r>
      <w:r w:rsidR="00A2773F">
        <w:rPr>
          <w:rFonts w:eastAsia="Times New Roman" w:cs="Segoe UI"/>
          <w:color w:val="0D0D0D"/>
          <w:kern w:val="0"/>
          <w:szCs w:val="20"/>
          <w14:ligatures w14:val="none"/>
        </w:rPr>
        <w:t xml:space="preserve"> </w:t>
      </w:r>
      <w:proofErr w:type="gramStart"/>
      <w:r w:rsidR="00A2773F">
        <w:rPr>
          <w:rFonts w:eastAsia="Times New Roman" w:cs="Segoe UI"/>
          <w:color w:val="0D0D0D"/>
          <w:kern w:val="0"/>
          <w:szCs w:val="20"/>
          <w14:ligatures w14:val="none"/>
        </w:rPr>
        <w:t>trainings</w:t>
      </w:r>
      <w:proofErr w:type="gramEnd"/>
      <w:r w:rsidRPr="00664BE4">
        <w:rPr>
          <w:rFonts w:eastAsia="Times New Roman" w:cs="Segoe UI"/>
          <w:color w:val="0D0D0D"/>
          <w:kern w:val="0"/>
          <w:szCs w:val="20"/>
          <w14:ligatures w14:val="none"/>
        </w:rPr>
        <w:t xml:space="preserve"> </w:t>
      </w:r>
      <w:r w:rsidRPr="00A2773F">
        <w:rPr>
          <w:rFonts w:eastAsia="Times New Roman" w:cs="Segoe UI"/>
          <w:color w:val="0D0D0D"/>
          <w:kern w:val="0"/>
          <w:szCs w:val="20"/>
          <w14:ligatures w14:val="none"/>
        </w:rPr>
        <w:t>listed</w:t>
      </w:r>
      <w:r w:rsidRPr="00664BE4">
        <w:rPr>
          <w:rFonts w:eastAsia="Times New Roman" w:cs="Segoe UI"/>
          <w:color w:val="0D0D0D"/>
          <w:kern w:val="0"/>
          <w:szCs w:val="20"/>
          <w14:ligatures w14:val="none"/>
        </w:rPr>
        <w:t xml:space="preserve"> here:  </w:t>
      </w:r>
    </w:p>
    <w:p w14:paraId="4D4BEC2C" w14:textId="77777777" w:rsidR="00664BE4" w:rsidRPr="00B37E0A" w:rsidRDefault="00664BE4" w:rsidP="00664BE4">
      <w:pPr>
        <w:numPr>
          <w:ilvl w:val="1"/>
          <w:numId w:val="96"/>
        </w:numPr>
        <w:textAlignment w:val="baseline"/>
        <w:rPr>
          <w:rFonts w:ascii="Calibri" w:eastAsia="Times New Roman" w:hAnsi="Calibri" w:cs="Calibri"/>
          <w:kern w:val="0"/>
          <w:sz w:val="22"/>
          <w:szCs w:val="22"/>
          <w14:ligatures w14:val="none"/>
        </w:rPr>
      </w:pPr>
      <w:hyperlink r:id="rId21" w:history="1">
        <w:r w:rsidRPr="00B37E0A">
          <w:rPr>
            <w:rStyle w:val="Hyperlink"/>
            <w:rFonts w:ascii="Calibri" w:eastAsia="Times New Roman" w:hAnsi="Calibri" w:cs="Calibri"/>
            <w:kern w:val="0"/>
            <w:sz w:val="22"/>
            <w:szCs w:val="22"/>
            <w14:ligatures w14:val="none"/>
          </w:rPr>
          <w:t>Discover new Outlook for Windows</w:t>
        </w:r>
      </w:hyperlink>
    </w:p>
    <w:p w14:paraId="69DED2B2" w14:textId="555D856A" w:rsidR="00CC3E6E" w:rsidRPr="002274CD" w:rsidRDefault="00664BE4" w:rsidP="00CB02EF">
      <w:pPr>
        <w:pStyle w:val="ListParagraph"/>
        <w:numPr>
          <w:ilvl w:val="1"/>
          <w:numId w:val="96"/>
        </w:numPr>
        <w:textAlignment w:val="baseline"/>
        <w:rPr>
          <w:rFonts w:eastAsia="Times New Roman" w:cs="Segoe UI"/>
          <w:kern w:val="0"/>
          <w:szCs w:val="20"/>
          <w14:ligatures w14:val="none"/>
        </w:rPr>
      </w:pPr>
      <w:r w:rsidRPr="00664BE4">
        <w:rPr>
          <w:rFonts w:eastAsia="Times New Roman" w:cs="Segoe UI"/>
          <w:color w:val="0D0D0D"/>
          <w:kern w:val="0"/>
          <w:szCs w:val="20"/>
          <w:highlight w:val="yellow"/>
          <w14:ligatures w14:val="none"/>
        </w:rPr>
        <w:t>&lt;training, seminars, presentations, etc.&gt;</w:t>
      </w:r>
    </w:p>
    <w:p w14:paraId="097A117B" w14:textId="77777777" w:rsidR="00A20FAA" w:rsidRPr="00A20FAA" w:rsidRDefault="00A20FAA" w:rsidP="00A20FAA">
      <w:pPr>
        <w:ind w:left="720"/>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2AFD608B"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xml:space="preserve">If you have questions about this transition, please reach out </w:t>
      </w:r>
      <w:r w:rsidRPr="00A20FAA">
        <w:rPr>
          <w:rFonts w:eastAsia="Times New Roman" w:cs="Segoe UI"/>
          <w:color w:val="0D0D0D"/>
          <w:kern w:val="0"/>
          <w:szCs w:val="20"/>
          <w:shd w:val="clear" w:color="auto" w:fill="FFFF00"/>
          <w14:ligatures w14:val="none"/>
        </w:rPr>
        <w:t>&lt;&lt;company support information&gt;&gt;. </w:t>
      </w:r>
      <w:r w:rsidRPr="00A20FAA">
        <w:rPr>
          <w:rFonts w:eastAsia="Times New Roman" w:cs="Segoe UI"/>
          <w:color w:val="0D0D0D"/>
          <w:kern w:val="0"/>
          <w:szCs w:val="20"/>
          <w14:ligatures w14:val="none"/>
        </w:rPr>
        <w:t> </w:t>
      </w:r>
    </w:p>
    <w:p w14:paraId="4D5EA699" w14:textId="77777777" w:rsidR="00A2773F" w:rsidRDefault="00A2773F" w:rsidP="00A20FAA">
      <w:pPr>
        <w:textAlignment w:val="baseline"/>
        <w:rPr>
          <w:rFonts w:eastAsia="Times New Roman" w:cs="Segoe UI"/>
          <w:color w:val="0D0D0D"/>
          <w:kern w:val="0"/>
          <w:szCs w:val="20"/>
          <w14:ligatures w14:val="none"/>
        </w:rPr>
      </w:pPr>
    </w:p>
    <w:p w14:paraId="556D8B90" w14:textId="15E6ABEF"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Regards, </w:t>
      </w:r>
    </w:p>
    <w:p w14:paraId="668FEFB2"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&lt;Exec Sponsor&gt;</w:t>
      </w:r>
      <w:r w:rsidRPr="00A20FAA">
        <w:rPr>
          <w:rFonts w:eastAsia="Times New Roman" w:cs="Segoe UI"/>
          <w:color w:val="0D0D0D"/>
          <w:kern w:val="0"/>
          <w:szCs w:val="20"/>
          <w14:ligatures w14:val="none"/>
        </w:rPr>
        <w:t> </w:t>
      </w:r>
    </w:p>
    <w:p w14:paraId="3AEB7E72"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lastRenderedPageBreak/>
        <w:t> </w:t>
      </w:r>
    </w:p>
    <w:p w14:paraId="05FC373D" w14:textId="3A1B1D41" w:rsidR="00A20FAA" w:rsidRPr="00541B4A" w:rsidRDefault="00A20FAA" w:rsidP="00541B4A">
      <w:pPr>
        <w:pStyle w:val="Heading3"/>
        <w:rPr>
          <w:rFonts w:eastAsia="Times New Roman" w:cs="Segoe UI"/>
          <w:color w:val="auto"/>
          <w:kern w:val="0"/>
          <w:sz w:val="18"/>
          <w:szCs w:val="18"/>
          <w14:ligatures w14:val="none"/>
        </w:rPr>
      </w:pPr>
      <w:r w:rsidRPr="00A20FAA">
        <w:rPr>
          <w:rFonts w:eastAsia="Times New Roman" w:cs="Segoe UI"/>
          <w:kern w:val="0"/>
          <w:szCs w:val="20"/>
          <w14:ligatures w14:val="none"/>
        </w:rPr>
        <w:t> </w:t>
      </w:r>
      <w:bookmarkStart w:id="6" w:name="_Toc211334871"/>
      <w:r w:rsidR="00D8130A">
        <w:t>Migration</w:t>
      </w:r>
      <w:r w:rsidRPr="00A20FAA">
        <w:t>: 2-week notice</w:t>
      </w:r>
      <w:bookmarkEnd w:id="6"/>
      <w:r w:rsidRPr="00A20FAA">
        <w:t> </w:t>
      </w:r>
    </w:p>
    <w:p w14:paraId="37DFC8AC" w14:textId="6FE82123"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To ready end-users for their pending move from classic Outlook to new Outlook, giving them a two-week notice with clear calls to action.</w:t>
      </w:r>
    </w:p>
    <w:p w14:paraId="1F223A17" w14:textId="77777777" w:rsidR="00A20FAA" w:rsidRPr="00A20FAA" w:rsidRDefault="00A20FAA" w:rsidP="00A20FAA">
      <w:pPr>
        <w:textAlignment w:val="baseline"/>
        <w:rPr>
          <w:rFonts w:eastAsia="Times New Roman" w:cs="Segoe UI"/>
          <w:kern w:val="0"/>
          <w:sz w:val="18"/>
          <w:szCs w:val="18"/>
          <w14:ligatures w14:val="none"/>
        </w:rPr>
      </w:pPr>
      <w:proofErr w:type="gramStart"/>
      <w:r w:rsidRPr="00A20FAA">
        <w:rPr>
          <w:rFonts w:eastAsia="Times New Roman" w:cs="Segoe UI"/>
          <w:b/>
          <w:bCs/>
          <w:kern w:val="0"/>
          <w:szCs w:val="20"/>
          <w14:ligatures w14:val="none"/>
        </w:rPr>
        <w:t>Send</w:t>
      </w:r>
      <w:proofErr w:type="gramEnd"/>
      <w:r w:rsidRPr="00A20FAA">
        <w:rPr>
          <w:rFonts w:eastAsia="Times New Roman" w:cs="Segoe UI"/>
          <w:b/>
          <w:bCs/>
          <w:kern w:val="0"/>
          <w:szCs w:val="20"/>
          <w14:ligatures w14:val="none"/>
        </w:rPr>
        <w:t xml:space="preserve"> To:</w:t>
      </w:r>
      <w:r w:rsidRPr="00A20FAA">
        <w:rPr>
          <w:rFonts w:eastAsia="Times New Roman" w:cs="Segoe UI"/>
          <w:kern w:val="0"/>
          <w:szCs w:val="20"/>
          <w14:ligatures w14:val="none"/>
        </w:rPr>
        <w:t xml:space="preserve"> Users by Group </w:t>
      </w:r>
    </w:p>
    <w:p w14:paraId="7F1B4264"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Executive Sponsor or Project Lead </w:t>
      </w:r>
    </w:p>
    <w:p w14:paraId="53CF05D1" w14:textId="3B8AEE5C"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Rolling cadence beginning one week after initial </w:t>
      </w:r>
      <w:r w:rsidR="00D8130A">
        <w:rPr>
          <w:rFonts w:eastAsia="Times New Roman" w:cs="Segoe UI"/>
          <w:kern w:val="0"/>
          <w:szCs w:val="20"/>
          <w14:ligatures w14:val="none"/>
        </w:rPr>
        <w:t>migration</w:t>
      </w:r>
      <w:r w:rsidRPr="00A20FAA">
        <w:rPr>
          <w:rFonts w:eastAsia="Times New Roman" w:cs="Segoe UI"/>
          <w:kern w:val="0"/>
          <w:szCs w:val="20"/>
          <w14:ligatures w14:val="none"/>
        </w:rPr>
        <w:t xml:space="preserve"> announcement, then weekly to each new group as follows </w:t>
      </w:r>
    </w:p>
    <w:p w14:paraId="481EF6C5" w14:textId="77777777" w:rsidR="00A20FAA" w:rsidRPr="00A20FAA" w:rsidRDefault="00A20FAA" w:rsidP="00A20FAA">
      <w:pPr>
        <w:numPr>
          <w:ilvl w:val="0"/>
          <w:numId w:val="66"/>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1 = Day 7 </w:t>
      </w:r>
    </w:p>
    <w:p w14:paraId="66EDC738" w14:textId="77777777" w:rsidR="00A20FAA" w:rsidRPr="00A20FAA" w:rsidRDefault="00A20FAA" w:rsidP="00A20FAA">
      <w:pPr>
        <w:numPr>
          <w:ilvl w:val="0"/>
          <w:numId w:val="67"/>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2 = Day 14 </w:t>
      </w:r>
    </w:p>
    <w:p w14:paraId="4B009F83" w14:textId="77777777" w:rsidR="00A20FAA" w:rsidRPr="00A20FAA" w:rsidRDefault="00A20FAA" w:rsidP="00A20FAA">
      <w:pPr>
        <w:numPr>
          <w:ilvl w:val="0"/>
          <w:numId w:val="68"/>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3 = Day 21 </w:t>
      </w:r>
    </w:p>
    <w:p w14:paraId="71F43B34" w14:textId="77777777" w:rsidR="00A20FAA" w:rsidRPr="00A20FAA" w:rsidRDefault="00A20FAA" w:rsidP="00A20FAA">
      <w:pPr>
        <w:numPr>
          <w:ilvl w:val="0"/>
          <w:numId w:val="69"/>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4 = Day 28 </w:t>
      </w:r>
    </w:p>
    <w:p w14:paraId="41903932" w14:textId="77777777" w:rsidR="00A20FAA" w:rsidRPr="00A20FAA" w:rsidRDefault="00A20FAA" w:rsidP="00A20FAA">
      <w:pPr>
        <w:jc w:val="cente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54EEFE04" w14:textId="30323DD6"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Action Required: </w:t>
      </w:r>
      <w:r w:rsidR="00D8671D">
        <w:rPr>
          <w:rFonts w:eastAsia="Times New Roman" w:cs="Segoe UI"/>
          <w:color w:val="0D0D0D"/>
          <w:kern w:val="0"/>
          <w:szCs w:val="20"/>
          <w14:ligatures w14:val="none"/>
        </w:rPr>
        <w:t xml:space="preserve">Your email </w:t>
      </w:r>
      <w:r w:rsidR="00300CAF">
        <w:rPr>
          <w:rFonts w:eastAsia="Times New Roman" w:cs="Segoe UI"/>
          <w:color w:val="0D0D0D"/>
          <w:kern w:val="0"/>
          <w:szCs w:val="20"/>
          <w14:ligatures w14:val="none"/>
        </w:rPr>
        <w:t>experience</w:t>
      </w:r>
      <w:r w:rsidR="00D8671D">
        <w:rPr>
          <w:rFonts w:eastAsia="Times New Roman" w:cs="Segoe UI"/>
          <w:color w:val="0D0D0D"/>
          <w:kern w:val="0"/>
          <w:szCs w:val="20"/>
          <w14:ligatures w14:val="none"/>
        </w:rPr>
        <w:t xml:space="preserve"> is migrating to new Outlook</w:t>
      </w:r>
    </w:p>
    <w:p w14:paraId="6F93CAE6"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13DBC588" w14:textId="1405AA02"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Congratulations</w:t>
      </w:r>
      <w:r w:rsidR="00300CAF">
        <w:rPr>
          <w:rFonts w:eastAsia="Times New Roman" w:cs="Segoe UI"/>
          <w:color w:val="0D0D0D"/>
          <w:kern w:val="0"/>
          <w:szCs w:val="20"/>
          <w14:ligatures w14:val="none"/>
        </w:rPr>
        <w:t>!</w:t>
      </w:r>
      <w:r w:rsidRPr="00A20FAA">
        <w:rPr>
          <w:rFonts w:eastAsia="Times New Roman" w:cs="Segoe UI"/>
          <w:color w:val="0D0D0D"/>
          <w:kern w:val="0"/>
          <w:szCs w:val="20"/>
          <w14:ligatures w14:val="none"/>
        </w:rPr>
        <w:t xml:space="preserve"> Your </w:t>
      </w:r>
      <w:r w:rsidR="00D8671D">
        <w:rPr>
          <w:rFonts w:eastAsia="Times New Roman" w:cs="Segoe UI"/>
          <w:color w:val="0D0D0D"/>
          <w:kern w:val="0"/>
          <w:szCs w:val="20"/>
          <w14:ligatures w14:val="none"/>
        </w:rPr>
        <w:t>email</w:t>
      </w:r>
      <w:r w:rsidRPr="00A20FAA">
        <w:rPr>
          <w:rFonts w:eastAsia="Times New Roman" w:cs="Segoe UI"/>
          <w:color w:val="0D0D0D"/>
          <w:kern w:val="0"/>
          <w:szCs w:val="20"/>
          <w14:ligatures w14:val="none"/>
        </w:rPr>
        <w:t xml:space="preserve"> account is ready to be </w:t>
      </w:r>
      <w:r w:rsidR="00D8671D">
        <w:rPr>
          <w:rFonts w:eastAsia="Times New Roman" w:cs="Segoe UI"/>
          <w:color w:val="0D0D0D"/>
          <w:kern w:val="0"/>
          <w:szCs w:val="20"/>
          <w14:ligatures w14:val="none"/>
        </w:rPr>
        <w:t>migrated</w:t>
      </w:r>
      <w:r w:rsidRPr="00A20FAA">
        <w:rPr>
          <w:rFonts w:eastAsia="Times New Roman" w:cs="Segoe UI"/>
          <w:color w:val="0D0D0D"/>
          <w:kern w:val="0"/>
          <w:szCs w:val="20"/>
          <w14:ligatures w14:val="none"/>
        </w:rPr>
        <w:t xml:space="preserve"> to new Outlook!  </w:t>
      </w:r>
    </w:p>
    <w:p w14:paraId="34F04534" w14:textId="77777777" w:rsidR="00D8671D" w:rsidRDefault="00D8671D" w:rsidP="00A20FAA">
      <w:pPr>
        <w:textAlignment w:val="baseline"/>
        <w:rPr>
          <w:rFonts w:eastAsia="Times New Roman" w:cs="Segoe UI"/>
          <w:b/>
          <w:bCs/>
          <w:color w:val="0D0D0D"/>
          <w:kern w:val="0"/>
          <w:szCs w:val="20"/>
          <w14:ligatures w14:val="none"/>
        </w:rPr>
      </w:pPr>
    </w:p>
    <w:p w14:paraId="71359C23" w14:textId="084DA220"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 xml:space="preserve">Your </w:t>
      </w:r>
      <w:r w:rsidR="00D8130A">
        <w:rPr>
          <w:rFonts w:eastAsia="Times New Roman" w:cs="Segoe UI"/>
          <w:b/>
          <w:bCs/>
          <w:color w:val="0D0D0D"/>
          <w:kern w:val="0"/>
          <w:szCs w:val="20"/>
          <w14:ligatures w14:val="none"/>
        </w:rPr>
        <w:t>migration</w:t>
      </w:r>
      <w:r w:rsidRPr="00A20FAA">
        <w:rPr>
          <w:rFonts w:eastAsia="Times New Roman" w:cs="Segoe UI"/>
          <w:b/>
          <w:bCs/>
          <w:color w:val="0D0D0D"/>
          <w:kern w:val="0"/>
          <w:szCs w:val="20"/>
          <w14:ligatures w14:val="none"/>
        </w:rPr>
        <w:t xml:space="preserve"> is scheduled for two weeks from today, on </w:t>
      </w:r>
      <w:r w:rsidRPr="00A20FAA">
        <w:rPr>
          <w:rFonts w:eastAsia="Times New Roman" w:cs="Segoe UI"/>
          <w:b/>
          <w:bCs/>
          <w:color w:val="0D0D0D"/>
          <w:kern w:val="0"/>
          <w:szCs w:val="20"/>
          <w:shd w:val="clear" w:color="auto" w:fill="FFFF00"/>
          <w14:ligatures w14:val="none"/>
        </w:rPr>
        <w:t>&lt;insert date&gt;.</w:t>
      </w:r>
      <w:r w:rsidRPr="00A20FAA">
        <w:rPr>
          <w:rFonts w:eastAsia="Times New Roman" w:cs="Segoe UI"/>
          <w:color w:val="0D0D0D"/>
          <w:kern w:val="0"/>
          <w:szCs w:val="20"/>
          <w14:ligatures w14:val="none"/>
        </w:rPr>
        <w:t> </w:t>
      </w:r>
    </w:p>
    <w:p w14:paraId="170DAD7B" w14:textId="77777777" w:rsidR="001A286F" w:rsidRDefault="001A286F" w:rsidP="00A20FAA">
      <w:pPr>
        <w:textAlignment w:val="baseline"/>
        <w:rPr>
          <w:rFonts w:eastAsia="Times New Roman" w:cs="Segoe UI"/>
          <w:b/>
          <w:bCs/>
          <w:color w:val="0D0D0D"/>
          <w:kern w:val="0"/>
          <w:szCs w:val="20"/>
          <w14:ligatures w14:val="none"/>
        </w:rPr>
      </w:pPr>
    </w:p>
    <w:p w14:paraId="30B3F196" w14:textId="5180DCE8"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 xml:space="preserve">What does it mean to be </w:t>
      </w:r>
      <w:r w:rsidR="00D8130A">
        <w:rPr>
          <w:rFonts w:eastAsia="Times New Roman" w:cs="Segoe UI"/>
          <w:b/>
          <w:bCs/>
          <w:color w:val="0D0D0D"/>
          <w:kern w:val="0"/>
          <w:szCs w:val="20"/>
          <w14:ligatures w14:val="none"/>
        </w:rPr>
        <w:t>migration</w:t>
      </w:r>
      <w:r w:rsidRPr="00A20FAA">
        <w:rPr>
          <w:rFonts w:eastAsia="Times New Roman" w:cs="Segoe UI"/>
          <w:b/>
          <w:bCs/>
          <w:color w:val="0D0D0D"/>
          <w:kern w:val="0"/>
          <w:szCs w:val="20"/>
          <w14:ligatures w14:val="none"/>
        </w:rPr>
        <w:t>?</w:t>
      </w:r>
      <w:r w:rsidRPr="00A20FAA">
        <w:rPr>
          <w:rFonts w:eastAsia="Times New Roman" w:cs="Segoe UI"/>
          <w:color w:val="0D0D0D"/>
          <w:kern w:val="0"/>
          <w:szCs w:val="20"/>
          <w14:ligatures w14:val="none"/>
        </w:rPr>
        <w:t> </w:t>
      </w:r>
    </w:p>
    <w:p w14:paraId="0247DF89" w14:textId="5D51D6CC" w:rsid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 xml:space="preserve">Once your </w:t>
      </w:r>
      <w:r w:rsidR="00300CAF">
        <w:rPr>
          <w:rFonts w:eastAsia="Times New Roman" w:cs="Segoe UI"/>
          <w:color w:val="0D0D0D"/>
          <w:kern w:val="0"/>
          <w:szCs w:val="20"/>
          <w14:ligatures w14:val="none"/>
        </w:rPr>
        <w:t xml:space="preserve">email </w:t>
      </w:r>
      <w:r w:rsidRPr="00A20FAA">
        <w:rPr>
          <w:rFonts w:eastAsia="Times New Roman" w:cs="Segoe UI"/>
          <w:color w:val="0D0D0D"/>
          <w:kern w:val="0"/>
          <w:szCs w:val="20"/>
          <w14:ligatures w14:val="none"/>
        </w:rPr>
        <w:t xml:space="preserve">account is </w:t>
      </w:r>
      <w:r w:rsidR="00300CAF">
        <w:rPr>
          <w:rFonts w:eastAsia="Times New Roman" w:cs="Segoe UI"/>
          <w:color w:val="0D0D0D"/>
          <w:kern w:val="0"/>
          <w:szCs w:val="20"/>
          <w14:ligatures w14:val="none"/>
        </w:rPr>
        <w:t>migrated</w:t>
      </w:r>
      <w:r w:rsidRPr="00A20FAA">
        <w:rPr>
          <w:rFonts w:eastAsia="Times New Roman" w:cs="Segoe UI"/>
          <w:color w:val="0D0D0D"/>
          <w:kern w:val="0"/>
          <w:szCs w:val="20"/>
          <w14:ligatures w14:val="none"/>
        </w:rPr>
        <w:t xml:space="preserve">, you </w:t>
      </w:r>
      <w:r w:rsidRPr="00A20FAA">
        <w:rPr>
          <w:rFonts w:eastAsia="Times New Roman" w:cs="Segoe UI"/>
          <w:color w:val="0D0D0D"/>
          <w:kern w:val="0"/>
          <w:szCs w:val="20"/>
          <w:highlight w:val="yellow"/>
          <w14:ligatures w14:val="none"/>
        </w:rPr>
        <w:t xml:space="preserve">will no longer be able to log into classic Outlook and will now use new Outlook as your primary mail </w:t>
      </w:r>
      <w:r w:rsidR="00300CAF" w:rsidRPr="00300CAF">
        <w:rPr>
          <w:rFonts w:eastAsia="Times New Roman" w:cs="Segoe UI"/>
          <w:color w:val="0D0D0D"/>
          <w:kern w:val="0"/>
          <w:szCs w:val="20"/>
          <w:highlight w:val="yellow"/>
          <w14:ligatures w14:val="none"/>
        </w:rPr>
        <w:t>and</w:t>
      </w:r>
      <w:r w:rsidRPr="00A20FAA">
        <w:rPr>
          <w:rFonts w:eastAsia="Times New Roman" w:cs="Segoe UI"/>
          <w:color w:val="0D0D0D"/>
          <w:kern w:val="0"/>
          <w:szCs w:val="20"/>
          <w:highlight w:val="yellow"/>
          <w14:ligatures w14:val="none"/>
        </w:rPr>
        <w:t xml:space="preserve"> calendar client.</w:t>
      </w:r>
      <w:r w:rsidRPr="00A20FAA">
        <w:rPr>
          <w:rFonts w:eastAsia="Times New Roman" w:cs="Segoe UI"/>
          <w:color w:val="0D0D0D"/>
          <w:kern w:val="0"/>
          <w:szCs w:val="20"/>
          <w14:ligatures w14:val="none"/>
        </w:rPr>
        <w:t> </w:t>
      </w:r>
    </w:p>
    <w:p w14:paraId="183E0806" w14:textId="77777777" w:rsidR="00300CAF" w:rsidRPr="00A20FAA" w:rsidRDefault="00300CAF" w:rsidP="00A20FAA">
      <w:pPr>
        <w:textAlignment w:val="baseline"/>
        <w:rPr>
          <w:rFonts w:eastAsia="Times New Roman" w:cs="Segoe UI"/>
          <w:kern w:val="0"/>
          <w:sz w:val="18"/>
          <w:szCs w:val="18"/>
          <w14:ligatures w14:val="none"/>
        </w:rPr>
      </w:pPr>
    </w:p>
    <w:p w14:paraId="5B10B702" w14:textId="77777777" w:rsidR="0016588F" w:rsidRPr="00A20FAA" w:rsidRDefault="0016588F" w:rsidP="0016588F">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 xml:space="preserve">What will happen to all my Outlook data (e.g. mail, contacts, conversation history, etc.) once my </w:t>
      </w:r>
      <w:r>
        <w:rPr>
          <w:rFonts w:eastAsia="Times New Roman" w:cs="Segoe UI"/>
          <w:b/>
          <w:bCs/>
          <w:color w:val="0D0D0D"/>
          <w:kern w:val="0"/>
          <w:szCs w:val="20"/>
          <w14:ligatures w14:val="none"/>
        </w:rPr>
        <w:t xml:space="preserve">email </w:t>
      </w:r>
      <w:r w:rsidRPr="00A20FAA">
        <w:rPr>
          <w:rFonts w:eastAsia="Times New Roman" w:cs="Segoe UI"/>
          <w:b/>
          <w:bCs/>
          <w:color w:val="0D0D0D"/>
          <w:kern w:val="0"/>
          <w:szCs w:val="20"/>
          <w14:ligatures w14:val="none"/>
        </w:rPr>
        <w:t xml:space="preserve">account is </w:t>
      </w:r>
      <w:r>
        <w:rPr>
          <w:rFonts w:eastAsia="Times New Roman" w:cs="Segoe UI"/>
          <w:b/>
          <w:bCs/>
          <w:color w:val="0D0D0D"/>
          <w:kern w:val="0"/>
          <w:szCs w:val="20"/>
          <w14:ligatures w14:val="none"/>
        </w:rPr>
        <w:t>migrated</w:t>
      </w:r>
      <w:r w:rsidRPr="00A20FAA">
        <w:rPr>
          <w:rFonts w:eastAsia="Times New Roman" w:cs="Segoe UI"/>
          <w:b/>
          <w:bCs/>
          <w:color w:val="0D0D0D"/>
          <w:kern w:val="0"/>
          <w:szCs w:val="20"/>
          <w14:ligatures w14:val="none"/>
        </w:rPr>
        <w:t xml:space="preserve"> to the new </w:t>
      </w:r>
      <w:r>
        <w:rPr>
          <w:rFonts w:eastAsia="Times New Roman" w:cs="Segoe UI"/>
          <w:b/>
          <w:bCs/>
          <w:color w:val="0D0D0D"/>
          <w:kern w:val="0"/>
          <w:szCs w:val="20"/>
          <w14:ligatures w14:val="none"/>
        </w:rPr>
        <w:t>Outlook</w:t>
      </w:r>
      <w:r w:rsidRPr="00A20FAA">
        <w:rPr>
          <w:rFonts w:eastAsia="Times New Roman" w:cs="Segoe UI"/>
          <w:b/>
          <w:bCs/>
          <w:color w:val="0D0D0D"/>
          <w:kern w:val="0"/>
          <w:szCs w:val="20"/>
          <w14:ligatures w14:val="none"/>
        </w:rPr>
        <w:t>?</w:t>
      </w:r>
      <w:r w:rsidRPr="00A20FAA">
        <w:rPr>
          <w:rFonts w:eastAsia="Times New Roman" w:cs="Segoe UI"/>
          <w:color w:val="0D0D0D"/>
          <w:kern w:val="0"/>
          <w:szCs w:val="20"/>
          <w14:ligatures w14:val="none"/>
        </w:rPr>
        <w:t> </w:t>
      </w:r>
    </w:p>
    <w:p w14:paraId="2B499C9F" w14:textId="77777777" w:rsidR="0016588F" w:rsidRPr="00C70AF2" w:rsidRDefault="0016588F" w:rsidP="0016588F">
      <w:pPr>
        <w:numPr>
          <w:ilvl w:val="0"/>
          <w:numId w:val="94"/>
        </w:numPr>
        <w:jc w:val="both"/>
        <w:textAlignment w:val="baseline"/>
        <w:rPr>
          <w:rFonts w:eastAsia="Times New Roman" w:cs="Segoe UI"/>
          <w:kern w:val="0"/>
          <w:szCs w:val="20"/>
          <w14:ligatures w14:val="none"/>
        </w:rPr>
      </w:pPr>
      <w:r>
        <w:rPr>
          <w:rFonts w:eastAsia="Times New Roman" w:cs="Segoe UI"/>
          <w:kern w:val="0"/>
          <w:szCs w:val="20"/>
          <w14:ligatures w14:val="none"/>
        </w:rPr>
        <w:t>Your data is not moving. Rather, you are using a different client application to access your data.</w:t>
      </w:r>
    </w:p>
    <w:p w14:paraId="420A51E2" w14:textId="77777777" w:rsidR="0016588F" w:rsidRPr="00D70001" w:rsidRDefault="0016588F" w:rsidP="0016588F">
      <w:pPr>
        <w:numPr>
          <w:ilvl w:val="0"/>
          <w:numId w:val="94"/>
        </w:numPr>
        <w:jc w:val="both"/>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xml:space="preserve">Your account settings </w:t>
      </w:r>
      <w:r>
        <w:rPr>
          <w:rFonts w:eastAsia="Times New Roman" w:cs="Segoe UI"/>
          <w:color w:val="0D0D0D"/>
          <w:kern w:val="0"/>
          <w:szCs w:val="20"/>
          <w14:ligatures w14:val="none"/>
        </w:rPr>
        <w:t xml:space="preserve">will be </w:t>
      </w:r>
      <w:r w:rsidRPr="00A20FAA">
        <w:rPr>
          <w:rFonts w:eastAsia="Times New Roman" w:cs="Segoe UI"/>
          <w:color w:val="0D0D0D"/>
          <w:kern w:val="0"/>
          <w:szCs w:val="20"/>
          <w14:ligatures w14:val="none"/>
        </w:rPr>
        <w:t>migrated to new Outlook </w:t>
      </w:r>
    </w:p>
    <w:p w14:paraId="20F427F1" w14:textId="77777777" w:rsidR="0016588F" w:rsidRPr="00A20FAA" w:rsidRDefault="0016588F" w:rsidP="0016588F">
      <w:pPr>
        <w:numPr>
          <w:ilvl w:val="0"/>
          <w:numId w:val="94"/>
        </w:numPr>
        <w:jc w:val="both"/>
        <w:textAlignment w:val="baseline"/>
        <w:rPr>
          <w:rFonts w:eastAsia="Times New Roman" w:cs="Segoe UI"/>
          <w:kern w:val="0"/>
          <w:szCs w:val="20"/>
          <w14:ligatures w14:val="none"/>
        </w:rPr>
      </w:pPr>
      <w:r>
        <w:rPr>
          <w:rFonts w:eastAsia="Times New Roman" w:cs="Segoe UI"/>
          <w:color w:val="0D0D0D"/>
          <w:kern w:val="0"/>
          <w:szCs w:val="20"/>
          <w14:ligatures w14:val="none"/>
        </w:rPr>
        <w:t>Supported add-ins will be migrated to new Outlook</w:t>
      </w:r>
    </w:p>
    <w:p w14:paraId="51ACFE0D" w14:textId="77777777" w:rsidR="0016588F" w:rsidRPr="00A20FAA" w:rsidRDefault="0016588F" w:rsidP="0016588F">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749B06B8" w14:textId="77777777" w:rsidR="0016588F" w:rsidRPr="00A20FAA" w:rsidRDefault="0016588F" w:rsidP="0016588F">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 xml:space="preserve">What to expect once you </w:t>
      </w:r>
      <w:proofErr w:type="gramStart"/>
      <w:r w:rsidRPr="00A20FAA">
        <w:rPr>
          <w:rFonts w:eastAsia="Times New Roman" w:cs="Segoe UI"/>
          <w:b/>
          <w:bCs/>
          <w:color w:val="0D0D0D"/>
          <w:kern w:val="0"/>
          <w:szCs w:val="20"/>
          <w14:ligatures w14:val="none"/>
        </w:rPr>
        <w:t xml:space="preserve">are </w:t>
      </w:r>
      <w:r>
        <w:rPr>
          <w:rFonts w:eastAsia="Times New Roman" w:cs="Segoe UI"/>
          <w:b/>
          <w:bCs/>
          <w:color w:val="0D0D0D"/>
          <w:kern w:val="0"/>
          <w:szCs w:val="20"/>
          <w14:ligatures w14:val="none"/>
        </w:rPr>
        <w:t>migrated</w:t>
      </w:r>
      <w:proofErr w:type="gramEnd"/>
      <w:r w:rsidRPr="00A20FAA">
        <w:rPr>
          <w:rFonts w:eastAsia="Times New Roman" w:cs="Segoe UI"/>
          <w:color w:val="0D0D0D"/>
          <w:kern w:val="0"/>
          <w:szCs w:val="20"/>
          <w14:ligatures w14:val="none"/>
        </w:rPr>
        <w:t> </w:t>
      </w:r>
    </w:p>
    <w:p w14:paraId="7A5DC46A" w14:textId="77777777" w:rsidR="0016588F" w:rsidRPr="00A20FAA" w:rsidRDefault="0016588F" w:rsidP="0016588F">
      <w:pPr>
        <w:numPr>
          <w:ilvl w:val="0"/>
          <w:numId w:val="96"/>
        </w:numPr>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xml:space="preserve">Once your </w:t>
      </w:r>
      <w:r>
        <w:rPr>
          <w:rFonts w:eastAsia="Times New Roman" w:cs="Segoe UI"/>
          <w:color w:val="0D0D0D"/>
          <w:kern w:val="0"/>
          <w:szCs w:val="20"/>
          <w14:ligatures w14:val="none"/>
        </w:rPr>
        <w:t xml:space="preserve">email </w:t>
      </w:r>
      <w:r w:rsidRPr="00A20FAA">
        <w:rPr>
          <w:rFonts w:eastAsia="Times New Roman" w:cs="Segoe UI"/>
          <w:color w:val="0D0D0D"/>
          <w:kern w:val="0"/>
          <w:szCs w:val="20"/>
          <w14:ligatures w14:val="none"/>
        </w:rPr>
        <w:t xml:space="preserve">account is </w:t>
      </w:r>
      <w:r>
        <w:rPr>
          <w:rFonts w:eastAsia="Times New Roman" w:cs="Segoe UI"/>
          <w:color w:val="0D0D0D"/>
          <w:kern w:val="0"/>
          <w:szCs w:val="20"/>
          <w14:ligatures w14:val="none"/>
        </w:rPr>
        <w:t>migrated</w:t>
      </w:r>
      <w:r w:rsidRPr="00A20FAA">
        <w:rPr>
          <w:rFonts w:eastAsia="Times New Roman" w:cs="Segoe UI"/>
          <w:color w:val="0D0D0D"/>
          <w:kern w:val="0"/>
          <w:szCs w:val="20"/>
          <w14:ligatures w14:val="none"/>
        </w:rPr>
        <w:t xml:space="preserve">, you </w:t>
      </w:r>
      <w:r w:rsidRPr="00A20FAA">
        <w:rPr>
          <w:rFonts w:eastAsia="Times New Roman" w:cs="Segoe UI"/>
          <w:color w:val="0D0D0D"/>
          <w:kern w:val="0"/>
          <w:szCs w:val="20"/>
          <w:highlight w:val="yellow"/>
          <w14:ligatures w14:val="none"/>
        </w:rPr>
        <w:t>will no longer be able to log into classic Outlook</w:t>
      </w:r>
      <w:r w:rsidRPr="00A20FAA">
        <w:rPr>
          <w:rFonts w:eastAsia="Times New Roman" w:cs="Segoe UI"/>
          <w:color w:val="0D0D0D"/>
          <w:kern w:val="0"/>
          <w:szCs w:val="20"/>
          <w14:ligatures w14:val="none"/>
        </w:rPr>
        <w:t xml:space="preserve"> and will now use new Outlook as your primary mail </w:t>
      </w:r>
      <w:r>
        <w:rPr>
          <w:rFonts w:eastAsia="Times New Roman" w:cs="Segoe UI"/>
          <w:color w:val="0D0D0D"/>
          <w:kern w:val="0"/>
          <w:szCs w:val="20"/>
          <w14:ligatures w14:val="none"/>
        </w:rPr>
        <w:t xml:space="preserve">and </w:t>
      </w:r>
      <w:r w:rsidRPr="00A20FAA">
        <w:rPr>
          <w:rFonts w:eastAsia="Times New Roman" w:cs="Segoe UI"/>
          <w:color w:val="0D0D0D"/>
          <w:kern w:val="0"/>
          <w:szCs w:val="20"/>
          <w14:ligatures w14:val="none"/>
        </w:rPr>
        <w:t>calendar client. </w:t>
      </w:r>
    </w:p>
    <w:p w14:paraId="7A451535" w14:textId="77777777" w:rsidR="0016588F" w:rsidRPr="009066E5" w:rsidRDefault="0016588F" w:rsidP="0016588F">
      <w:pPr>
        <w:numPr>
          <w:ilvl w:val="0"/>
          <w:numId w:val="96"/>
        </w:numPr>
        <w:jc w:val="both"/>
        <w:textAlignment w:val="baseline"/>
        <w:rPr>
          <w:rFonts w:eastAsia="Times New Roman" w:cs="Segoe UI"/>
          <w:kern w:val="0"/>
          <w:szCs w:val="20"/>
          <w14:ligatures w14:val="none"/>
        </w:rPr>
      </w:pPr>
      <w:r w:rsidRPr="00A20FAA">
        <w:rPr>
          <w:rFonts w:eastAsia="Times New Roman" w:cs="Segoe UI"/>
          <w:color w:val="0D0D0D"/>
          <w:kern w:val="0"/>
          <w:szCs w:val="20"/>
          <w:shd w:val="clear" w:color="auto" w:fill="FFFF00"/>
          <w14:ligatures w14:val="none"/>
        </w:rPr>
        <w:t>&lt;insert any known limitations&gt; </w:t>
      </w:r>
      <w:r w:rsidRPr="00A20FAA">
        <w:rPr>
          <w:rFonts w:eastAsia="Times New Roman" w:cs="Segoe UI"/>
          <w:color w:val="0D0D0D"/>
          <w:kern w:val="0"/>
          <w:szCs w:val="20"/>
          <w14:ligatures w14:val="none"/>
        </w:rPr>
        <w:t> </w:t>
      </w:r>
    </w:p>
    <w:p w14:paraId="474B9873" w14:textId="77777777" w:rsidR="0016588F" w:rsidRPr="00A20FAA" w:rsidRDefault="0016588F" w:rsidP="0016588F">
      <w:pPr>
        <w:ind w:left="720"/>
        <w:jc w:val="both"/>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3A2459E8" w14:textId="2B19A5C2" w:rsidR="0016588F" w:rsidRPr="00A20FAA" w:rsidRDefault="00541B4A" w:rsidP="0016588F">
      <w:pPr>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11F8C6FD" wp14:editId="07B36EB1">
            <wp:extent cx="302260" cy="246380"/>
            <wp:effectExtent l="0" t="0" r="2540" b="1270"/>
            <wp:docPr id="1486312236"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12236" name="Picture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0016588F" w:rsidRPr="00A20FAA">
        <w:rPr>
          <w:rFonts w:eastAsia="Times New Roman" w:cs="Segoe UI"/>
          <w:b/>
          <w:bCs/>
          <w:color w:val="0D0D0D"/>
          <w:kern w:val="0"/>
          <w:szCs w:val="20"/>
          <w14:ligatures w14:val="none"/>
        </w:rPr>
        <w:t>Call to Action:</w:t>
      </w:r>
      <w:r w:rsidR="0016588F" w:rsidRPr="00A20FAA">
        <w:rPr>
          <w:rFonts w:eastAsia="Times New Roman" w:cs="Segoe UI"/>
          <w:color w:val="0D0D0D"/>
          <w:kern w:val="0"/>
          <w:szCs w:val="20"/>
          <w14:ligatures w14:val="none"/>
        </w:rPr>
        <w:t xml:space="preserve"> Begin preparing for your </w:t>
      </w:r>
      <w:r w:rsidR="0016588F">
        <w:rPr>
          <w:rFonts w:eastAsia="Times New Roman" w:cs="Segoe UI"/>
          <w:color w:val="0D0D0D"/>
          <w:kern w:val="0"/>
          <w:szCs w:val="20"/>
          <w14:ligatures w14:val="none"/>
        </w:rPr>
        <w:t>migration</w:t>
      </w:r>
      <w:r w:rsidR="0016588F" w:rsidRPr="00A20FAA">
        <w:rPr>
          <w:rFonts w:eastAsia="Times New Roman" w:cs="Segoe UI"/>
          <w:color w:val="0D0D0D"/>
          <w:kern w:val="0"/>
          <w:szCs w:val="20"/>
          <w14:ligatures w14:val="none"/>
        </w:rPr>
        <w:t xml:space="preserve"> to new Outlook </w:t>
      </w:r>
    </w:p>
    <w:p w14:paraId="1F99E2DD" w14:textId="77777777" w:rsidR="0016588F" w:rsidRPr="00270932" w:rsidRDefault="0016588F" w:rsidP="0016588F">
      <w:pPr>
        <w:pStyle w:val="ListParagraph"/>
        <w:numPr>
          <w:ilvl w:val="0"/>
          <w:numId w:val="96"/>
        </w:numPr>
        <w:textAlignment w:val="baseline"/>
        <w:rPr>
          <w:rFonts w:eastAsia="Times New Roman" w:cs="Segoe UI"/>
          <w:color w:val="0D0D0D"/>
          <w:kern w:val="0"/>
          <w:szCs w:val="20"/>
          <w14:ligatures w14:val="none"/>
        </w:rPr>
      </w:pPr>
      <w:r w:rsidRPr="00270932">
        <w:rPr>
          <w:rFonts w:eastAsia="Times New Roman" w:cs="Segoe UI"/>
          <w:color w:val="0D0D0D"/>
          <w:kern w:val="0"/>
          <w:szCs w:val="20"/>
          <w14:ligatures w14:val="none"/>
        </w:rPr>
        <w:t xml:space="preserve">We will enable the toggle for the new Outlook. </w:t>
      </w:r>
      <w:r>
        <w:rPr>
          <w:rFonts w:eastAsia="Times New Roman" w:cs="Segoe UI"/>
          <w:color w:val="0D0D0D"/>
          <w:kern w:val="0"/>
          <w:szCs w:val="20"/>
          <w14:ligatures w14:val="none"/>
        </w:rPr>
        <w:t>S</w:t>
      </w:r>
      <w:r w:rsidRPr="00270932">
        <w:rPr>
          <w:rFonts w:eastAsia="Times New Roman" w:cs="Segoe UI"/>
          <w:color w:val="0D0D0D"/>
          <w:kern w:val="0"/>
          <w:szCs w:val="20"/>
          <w14:ligatures w14:val="none"/>
        </w:rPr>
        <w:t>elect the </w:t>
      </w:r>
      <w:r w:rsidRPr="00270932">
        <w:rPr>
          <w:rFonts w:eastAsia="Times New Roman" w:cs="Segoe UI"/>
          <w:b/>
          <w:bCs/>
          <w:color w:val="0D0D0D"/>
          <w:kern w:val="0"/>
          <w:szCs w:val="20"/>
          <w14:ligatures w14:val="none"/>
        </w:rPr>
        <w:t>Try the new Outlook</w:t>
      </w:r>
      <w:r w:rsidRPr="00270932">
        <w:rPr>
          <w:rFonts w:eastAsia="Times New Roman" w:cs="Segoe UI"/>
          <w:color w:val="0D0D0D"/>
          <w:kern w:val="0"/>
          <w:szCs w:val="20"/>
          <w14:ligatures w14:val="none"/>
        </w:rPr>
        <w:t> toggle which is in the upper-right corner of your classic Outlook window.</w:t>
      </w:r>
    </w:p>
    <w:p w14:paraId="6DA0F9FF" w14:textId="77777777" w:rsidR="0016588F" w:rsidRPr="00270932" w:rsidRDefault="0016588F" w:rsidP="0016588F">
      <w:pPr>
        <w:pStyle w:val="ListParagraph"/>
        <w:textAlignment w:val="baseline"/>
        <w:rPr>
          <w:rFonts w:eastAsia="Times New Roman" w:cs="Segoe UI"/>
          <w:color w:val="0D0D0D"/>
          <w:kern w:val="0"/>
          <w:szCs w:val="20"/>
          <w14:ligatures w14:val="none"/>
        </w:rPr>
      </w:pPr>
      <w:r w:rsidRPr="00331225">
        <w:rPr>
          <w:noProof/>
        </w:rPr>
        <w:drawing>
          <wp:inline distT="0" distB="0" distL="0" distR="0" wp14:anchorId="05E914C2" wp14:editId="59CE1BA2">
            <wp:extent cx="1778000" cy="527050"/>
            <wp:effectExtent l="0" t="0" r="0" b="6350"/>
            <wp:docPr id="1751890449" name="Picture 8" descr="Screenshot of Try the new Outlook tog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creenshot of Try the new Outlook togg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00" cy="527050"/>
                    </a:xfrm>
                    <a:prstGeom prst="rect">
                      <a:avLst/>
                    </a:prstGeom>
                    <a:noFill/>
                    <a:ln>
                      <a:noFill/>
                    </a:ln>
                  </pic:spPr>
                </pic:pic>
              </a:graphicData>
            </a:graphic>
          </wp:inline>
        </w:drawing>
      </w:r>
    </w:p>
    <w:p w14:paraId="53A390F0" w14:textId="77777777" w:rsidR="0016588F" w:rsidRPr="007E1AB7" w:rsidRDefault="0016588F" w:rsidP="0016588F">
      <w:pPr>
        <w:pStyle w:val="ListParagraph"/>
        <w:numPr>
          <w:ilvl w:val="0"/>
          <w:numId w:val="96"/>
        </w:numPr>
        <w:jc w:val="both"/>
        <w:textAlignment w:val="baseline"/>
        <w:rPr>
          <w:rFonts w:eastAsia="Times New Roman" w:cs="Segoe UI"/>
          <w:kern w:val="0"/>
          <w:szCs w:val="20"/>
          <w14:ligatures w14:val="none"/>
        </w:rPr>
      </w:pPr>
      <w:r>
        <w:rPr>
          <w:rFonts w:eastAsia="Times New Roman" w:cs="Segoe UI"/>
          <w:color w:val="0D0D0D"/>
          <w:kern w:val="0"/>
          <w:szCs w:val="20"/>
          <w14:ligatures w14:val="none"/>
        </w:rPr>
        <w:t>We will prompt you to switch to the new Outlook with</w:t>
      </w:r>
      <w:r w:rsidRPr="007E1AB7">
        <w:rPr>
          <w:rFonts w:eastAsia="Times New Roman" w:cs="Segoe UI"/>
          <w:color w:val="0D0D0D"/>
          <w:kern w:val="0"/>
          <w:szCs w:val="20"/>
          <w14:ligatures w14:val="none"/>
        </w:rPr>
        <w:t xml:space="preserve"> an in-app notification</w:t>
      </w:r>
    </w:p>
    <w:p w14:paraId="44FC3735" w14:textId="77777777" w:rsidR="0016588F" w:rsidRPr="00664BE4" w:rsidRDefault="0016588F" w:rsidP="0016588F">
      <w:pPr>
        <w:pStyle w:val="ListParagraph"/>
        <w:numPr>
          <w:ilvl w:val="0"/>
          <w:numId w:val="96"/>
        </w:numPr>
        <w:textAlignment w:val="baseline"/>
        <w:rPr>
          <w:rFonts w:eastAsia="Times New Roman" w:cs="Segoe UI"/>
          <w:kern w:val="0"/>
          <w:szCs w:val="20"/>
          <w14:ligatures w14:val="none"/>
        </w:rPr>
      </w:pPr>
      <w:r w:rsidRPr="00664BE4">
        <w:rPr>
          <w:rFonts w:eastAsia="Times New Roman" w:cs="Segoe UI"/>
          <w:color w:val="0D0D0D"/>
          <w:kern w:val="0"/>
          <w:szCs w:val="20"/>
          <w14:ligatures w14:val="none"/>
        </w:rPr>
        <w:t>Attend</w:t>
      </w:r>
      <w:r>
        <w:rPr>
          <w:rFonts w:eastAsia="Times New Roman" w:cs="Segoe UI"/>
          <w:color w:val="0D0D0D"/>
          <w:kern w:val="0"/>
          <w:szCs w:val="20"/>
          <w14:ligatures w14:val="none"/>
        </w:rPr>
        <w:t xml:space="preserve"> </w:t>
      </w:r>
      <w:proofErr w:type="gramStart"/>
      <w:r>
        <w:rPr>
          <w:rFonts w:eastAsia="Times New Roman" w:cs="Segoe UI"/>
          <w:color w:val="0D0D0D"/>
          <w:kern w:val="0"/>
          <w:szCs w:val="20"/>
          <w14:ligatures w14:val="none"/>
        </w:rPr>
        <w:t>trainings</w:t>
      </w:r>
      <w:proofErr w:type="gramEnd"/>
      <w:r w:rsidRPr="00664BE4">
        <w:rPr>
          <w:rFonts w:eastAsia="Times New Roman" w:cs="Segoe UI"/>
          <w:color w:val="0D0D0D"/>
          <w:kern w:val="0"/>
          <w:szCs w:val="20"/>
          <w14:ligatures w14:val="none"/>
        </w:rPr>
        <w:t xml:space="preserve"> </w:t>
      </w:r>
      <w:r w:rsidRPr="00A2773F">
        <w:rPr>
          <w:rFonts w:eastAsia="Times New Roman" w:cs="Segoe UI"/>
          <w:color w:val="0D0D0D"/>
          <w:kern w:val="0"/>
          <w:szCs w:val="20"/>
          <w14:ligatures w14:val="none"/>
        </w:rPr>
        <w:t>listed</w:t>
      </w:r>
      <w:r w:rsidRPr="00664BE4">
        <w:rPr>
          <w:rFonts w:eastAsia="Times New Roman" w:cs="Segoe UI"/>
          <w:color w:val="0D0D0D"/>
          <w:kern w:val="0"/>
          <w:szCs w:val="20"/>
          <w14:ligatures w14:val="none"/>
        </w:rPr>
        <w:t xml:space="preserve"> here:  </w:t>
      </w:r>
    </w:p>
    <w:p w14:paraId="1ADEB4F0" w14:textId="77777777" w:rsidR="0016588F" w:rsidRPr="00B37E0A" w:rsidRDefault="0016588F" w:rsidP="0016588F">
      <w:pPr>
        <w:numPr>
          <w:ilvl w:val="1"/>
          <w:numId w:val="96"/>
        </w:numPr>
        <w:textAlignment w:val="baseline"/>
        <w:rPr>
          <w:rFonts w:ascii="Calibri" w:eastAsia="Times New Roman" w:hAnsi="Calibri" w:cs="Calibri"/>
          <w:kern w:val="0"/>
          <w:sz w:val="22"/>
          <w:szCs w:val="22"/>
          <w14:ligatures w14:val="none"/>
        </w:rPr>
      </w:pPr>
      <w:hyperlink r:id="rId22" w:history="1">
        <w:r w:rsidRPr="00B37E0A">
          <w:rPr>
            <w:rStyle w:val="Hyperlink"/>
            <w:rFonts w:ascii="Calibri" w:eastAsia="Times New Roman" w:hAnsi="Calibri" w:cs="Calibri"/>
            <w:kern w:val="0"/>
            <w:sz w:val="22"/>
            <w:szCs w:val="22"/>
            <w14:ligatures w14:val="none"/>
          </w:rPr>
          <w:t>Discover new Outlook for Windows</w:t>
        </w:r>
      </w:hyperlink>
    </w:p>
    <w:p w14:paraId="6CD01601" w14:textId="77777777" w:rsidR="0016588F" w:rsidRPr="002274CD" w:rsidRDefault="0016588F" w:rsidP="0016588F">
      <w:pPr>
        <w:pStyle w:val="ListParagraph"/>
        <w:numPr>
          <w:ilvl w:val="1"/>
          <w:numId w:val="96"/>
        </w:numPr>
        <w:textAlignment w:val="baseline"/>
        <w:rPr>
          <w:rFonts w:eastAsia="Times New Roman" w:cs="Segoe UI"/>
          <w:kern w:val="0"/>
          <w:szCs w:val="20"/>
          <w14:ligatures w14:val="none"/>
        </w:rPr>
      </w:pPr>
      <w:r w:rsidRPr="00664BE4">
        <w:rPr>
          <w:rFonts w:eastAsia="Times New Roman" w:cs="Segoe UI"/>
          <w:color w:val="0D0D0D"/>
          <w:kern w:val="0"/>
          <w:szCs w:val="20"/>
          <w:highlight w:val="yellow"/>
          <w14:ligatures w14:val="none"/>
        </w:rPr>
        <w:t>&lt;training, seminars, presentations, etc.&gt;</w:t>
      </w:r>
    </w:p>
    <w:p w14:paraId="35774429"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3B7E99B5" w14:textId="41F75F13"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 xml:space="preserve">To best manage the </w:t>
      </w:r>
      <w:r w:rsidR="0016588F">
        <w:rPr>
          <w:rFonts w:eastAsia="Times New Roman" w:cs="Segoe UI"/>
          <w:color w:val="0D0D0D"/>
          <w:kern w:val="0"/>
          <w:szCs w:val="20"/>
          <w:shd w:val="clear" w:color="auto" w:fill="FFFF00"/>
          <w14:ligatures w14:val="none"/>
        </w:rPr>
        <w:t>migration</w:t>
      </w:r>
      <w:r w:rsidRPr="00A20FAA">
        <w:rPr>
          <w:rFonts w:eastAsia="Times New Roman" w:cs="Segoe UI"/>
          <w:color w:val="0D0D0D"/>
          <w:kern w:val="0"/>
          <w:szCs w:val="20"/>
          <w:shd w:val="clear" w:color="auto" w:fill="FFFF00"/>
          <w14:ligatures w14:val="none"/>
        </w:rPr>
        <w:t xml:space="preserve"> process and ensure a positive experience, we will be </w:t>
      </w:r>
      <w:r w:rsidR="0016588F">
        <w:rPr>
          <w:rFonts w:eastAsia="Times New Roman" w:cs="Segoe UI"/>
          <w:color w:val="0D0D0D"/>
          <w:kern w:val="0"/>
          <w:szCs w:val="20"/>
          <w:shd w:val="clear" w:color="auto" w:fill="FFFF00"/>
          <w14:ligatures w14:val="none"/>
        </w:rPr>
        <w:t>migrating</w:t>
      </w:r>
      <w:r w:rsidRPr="00A20FAA">
        <w:rPr>
          <w:rFonts w:eastAsia="Times New Roman" w:cs="Segoe UI"/>
          <w:color w:val="0D0D0D"/>
          <w:kern w:val="0"/>
          <w:szCs w:val="20"/>
          <w:shd w:val="clear" w:color="auto" w:fill="FFFF00"/>
          <w14:ligatures w14:val="none"/>
        </w:rPr>
        <w:t xml:space="preserve"> users in groups, over a period of 45 days. We understand that this may cause confusion if some of your colleagues haven’t </w:t>
      </w:r>
      <w:proofErr w:type="gramStart"/>
      <w:r w:rsidRPr="00A20FAA">
        <w:rPr>
          <w:rFonts w:eastAsia="Times New Roman" w:cs="Segoe UI"/>
          <w:color w:val="0D0D0D"/>
          <w:kern w:val="0"/>
          <w:szCs w:val="20"/>
          <w:shd w:val="clear" w:color="auto" w:fill="FFFF00"/>
          <w14:ligatures w14:val="none"/>
        </w:rPr>
        <w:t xml:space="preserve">been </w:t>
      </w:r>
      <w:r w:rsidR="0016588F">
        <w:rPr>
          <w:rFonts w:eastAsia="Times New Roman" w:cs="Segoe UI"/>
          <w:color w:val="0D0D0D"/>
          <w:kern w:val="0"/>
          <w:szCs w:val="20"/>
          <w:shd w:val="clear" w:color="auto" w:fill="FFFF00"/>
          <w14:ligatures w14:val="none"/>
        </w:rPr>
        <w:t>migrated</w:t>
      </w:r>
      <w:proofErr w:type="gramEnd"/>
      <w:r w:rsidRPr="00A20FAA">
        <w:rPr>
          <w:rFonts w:eastAsia="Times New Roman" w:cs="Segoe UI"/>
          <w:color w:val="0D0D0D"/>
          <w:kern w:val="0"/>
          <w:szCs w:val="20"/>
          <w:shd w:val="clear" w:color="auto" w:fill="FFFF00"/>
          <w14:ligatures w14:val="none"/>
        </w:rPr>
        <w:t xml:space="preserve"> </w:t>
      </w:r>
      <w:proofErr w:type="gramStart"/>
      <w:r w:rsidRPr="00A20FAA">
        <w:rPr>
          <w:rFonts w:eastAsia="Times New Roman" w:cs="Segoe UI"/>
          <w:color w:val="0D0D0D"/>
          <w:kern w:val="0"/>
          <w:szCs w:val="20"/>
          <w:shd w:val="clear" w:color="auto" w:fill="FFFF00"/>
          <w14:ligatures w14:val="none"/>
        </w:rPr>
        <w:t>yet</w:t>
      </w:r>
      <w:proofErr w:type="gramEnd"/>
      <w:r w:rsidRPr="00A20FAA">
        <w:rPr>
          <w:rFonts w:eastAsia="Times New Roman" w:cs="Segoe UI"/>
          <w:color w:val="0D0D0D"/>
          <w:kern w:val="0"/>
          <w:szCs w:val="20"/>
          <w:shd w:val="clear" w:color="auto" w:fill="FFFF00"/>
          <w14:ligatures w14:val="none"/>
        </w:rPr>
        <w:t xml:space="preserve"> but </w:t>
      </w:r>
      <w:r w:rsidRPr="00A20FAA">
        <w:rPr>
          <w:rFonts w:eastAsia="Times New Roman" w:cs="Segoe UI"/>
          <w:color w:val="0D0D0D"/>
          <w:kern w:val="0"/>
          <w:szCs w:val="20"/>
          <w:shd w:val="clear" w:color="auto" w:fill="FFFF00"/>
          <w14:ligatures w14:val="none"/>
        </w:rPr>
        <w:lastRenderedPageBreak/>
        <w:t xml:space="preserve">we will work quickly to get everyone </w:t>
      </w:r>
      <w:r w:rsidR="0016588F">
        <w:rPr>
          <w:rFonts w:eastAsia="Times New Roman" w:cs="Segoe UI"/>
          <w:color w:val="0D0D0D"/>
          <w:kern w:val="0"/>
          <w:szCs w:val="20"/>
          <w:shd w:val="clear" w:color="auto" w:fill="FFFF00"/>
          <w14:ligatures w14:val="none"/>
        </w:rPr>
        <w:t>over</w:t>
      </w:r>
      <w:r w:rsidRPr="00A20FAA">
        <w:rPr>
          <w:rFonts w:eastAsia="Times New Roman" w:cs="Segoe UI"/>
          <w:color w:val="0D0D0D"/>
          <w:kern w:val="0"/>
          <w:szCs w:val="20"/>
          <w:shd w:val="clear" w:color="auto" w:fill="FFFF00"/>
          <w14:ligatures w14:val="none"/>
        </w:rPr>
        <w:t xml:space="preserve"> to new Outlook. We appreciate your patience during this </w:t>
      </w:r>
      <w:r w:rsidR="0016588F">
        <w:rPr>
          <w:rFonts w:eastAsia="Times New Roman" w:cs="Segoe UI"/>
          <w:color w:val="0D0D0D"/>
          <w:kern w:val="0"/>
          <w:szCs w:val="20"/>
          <w:shd w:val="clear" w:color="auto" w:fill="FFFF00"/>
          <w14:ligatures w14:val="none"/>
        </w:rPr>
        <w:t>migration</w:t>
      </w:r>
      <w:r w:rsidRPr="00A20FAA">
        <w:rPr>
          <w:rFonts w:eastAsia="Times New Roman" w:cs="Segoe UI"/>
          <w:color w:val="0D0D0D"/>
          <w:kern w:val="0"/>
          <w:szCs w:val="20"/>
          <w:shd w:val="clear" w:color="auto" w:fill="FFFF00"/>
          <w14:ligatures w14:val="none"/>
        </w:rPr>
        <w:t xml:space="preserve">.  Should you have questions about this </w:t>
      </w:r>
      <w:r w:rsidR="0016588F">
        <w:rPr>
          <w:rFonts w:eastAsia="Times New Roman" w:cs="Segoe UI"/>
          <w:color w:val="0D0D0D"/>
          <w:kern w:val="0"/>
          <w:szCs w:val="20"/>
          <w:shd w:val="clear" w:color="auto" w:fill="FFFF00"/>
          <w14:ligatures w14:val="none"/>
        </w:rPr>
        <w:t>migration</w:t>
      </w:r>
      <w:r w:rsidRPr="00A20FAA">
        <w:rPr>
          <w:rFonts w:eastAsia="Times New Roman" w:cs="Segoe UI"/>
          <w:color w:val="0D0D0D"/>
          <w:kern w:val="0"/>
          <w:szCs w:val="20"/>
          <w:shd w:val="clear" w:color="auto" w:fill="FFFF00"/>
          <w14:ligatures w14:val="none"/>
        </w:rPr>
        <w:t>, contact &lt;insert alias or POC info&gt;.</w:t>
      </w:r>
      <w:r w:rsidRPr="00A20FAA">
        <w:rPr>
          <w:rFonts w:eastAsia="Times New Roman" w:cs="Segoe UI"/>
          <w:color w:val="0D0D0D"/>
          <w:kern w:val="0"/>
          <w:szCs w:val="20"/>
          <w14:ligatures w14:val="none"/>
        </w:rPr>
        <w:t> </w:t>
      </w:r>
    </w:p>
    <w:p w14:paraId="0532D02F" w14:textId="77777777" w:rsidR="0016588F" w:rsidRDefault="0016588F" w:rsidP="00A20FAA">
      <w:pPr>
        <w:textAlignment w:val="baseline"/>
        <w:rPr>
          <w:rFonts w:eastAsia="Times New Roman" w:cs="Segoe UI"/>
          <w:color w:val="0D0D0D"/>
          <w:kern w:val="0"/>
          <w:szCs w:val="20"/>
          <w14:ligatures w14:val="none"/>
        </w:rPr>
      </w:pPr>
    </w:p>
    <w:p w14:paraId="02DB932B" w14:textId="52759DC8"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Regards, </w:t>
      </w:r>
    </w:p>
    <w:p w14:paraId="3CA98701"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&lt;Exec Sponsor&gt;</w:t>
      </w:r>
      <w:r w:rsidRPr="00A20FAA">
        <w:rPr>
          <w:rFonts w:eastAsia="Times New Roman" w:cs="Segoe UI"/>
          <w:color w:val="0D0D0D"/>
          <w:kern w:val="0"/>
          <w:szCs w:val="20"/>
          <w14:ligatures w14:val="none"/>
        </w:rPr>
        <w:t> </w:t>
      </w:r>
    </w:p>
    <w:p w14:paraId="4EACF58D" w14:textId="77777777" w:rsidR="00A20FAA" w:rsidRPr="00A20FAA" w:rsidRDefault="00A20FAA" w:rsidP="00A20FAA">
      <w:pPr>
        <w:jc w:val="both"/>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5C54F7F0"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112FB100" w14:textId="77777777" w:rsidR="0016588F" w:rsidRDefault="0016588F">
      <w:pPr>
        <w:rPr>
          <w:rFonts w:eastAsia="Times New Roman" w:cs="Segoe UI"/>
          <w:color w:val="002050"/>
          <w:kern w:val="0"/>
          <w:sz w:val="24"/>
          <w14:ligatures w14:val="none"/>
        </w:rPr>
      </w:pPr>
      <w:r>
        <w:rPr>
          <w:rFonts w:eastAsia="Times New Roman" w:cs="Segoe UI"/>
          <w:color w:val="002050"/>
          <w:kern w:val="0"/>
          <w:sz w:val="24"/>
          <w14:ligatures w14:val="none"/>
        </w:rPr>
        <w:br w:type="page"/>
      </w:r>
    </w:p>
    <w:p w14:paraId="42B8AA99" w14:textId="6F83C231" w:rsidR="00A20FAA" w:rsidRPr="00A20FAA" w:rsidRDefault="00D8130A" w:rsidP="0016588F">
      <w:pPr>
        <w:pStyle w:val="Heading3"/>
        <w:rPr>
          <w:color w:val="365F91"/>
          <w:sz w:val="18"/>
          <w:szCs w:val="18"/>
        </w:rPr>
      </w:pPr>
      <w:bookmarkStart w:id="7" w:name="_Toc211334872"/>
      <w:r>
        <w:lastRenderedPageBreak/>
        <w:t>Migration</w:t>
      </w:r>
      <w:r w:rsidR="00A20FAA" w:rsidRPr="00A20FAA">
        <w:t>: 1-week notice</w:t>
      </w:r>
      <w:bookmarkEnd w:id="7"/>
      <w:r w:rsidR="00A20FAA" w:rsidRPr="00A20FAA">
        <w:t> </w:t>
      </w:r>
    </w:p>
    <w:p w14:paraId="41758573" w14:textId="372B9732"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To ensure users have shifted their core communication and collaboration scenarios in preparation for their </w:t>
      </w:r>
      <w:r w:rsidR="00786920">
        <w:rPr>
          <w:rFonts w:eastAsia="Times New Roman" w:cs="Segoe UI"/>
          <w:i/>
          <w:iCs/>
          <w:kern w:val="0"/>
          <w:szCs w:val="20"/>
          <w14:ligatures w14:val="none"/>
        </w:rPr>
        <w:t>migration</w:t>
      </w:r>
      <w:r w:rsidRPr="00A20FAA">
        <w:rPr>
          <w:rFonts w:eastAsia="Times New Roman" w:cs="Segoe UI"/>
          <w:i/>
          <w:iCs/>
          <w:kern w:val="0"/>
          <w:szCs w:val="20"/>
          <w14:ligatures w14:val="none"/>
        </w:rPr>
        <w:t>.</w:t>
      </w:r>
      <w:r w:rsidRPr="00A20FAA">
        <w:rPr>
          <w:rFonts w:eastAsia="Times New Roman" w:cs="Segoe UI"/>
          <w:kern w:val="0"/>
          <w:szCs w:val="20"/>
          <w14:ligatures w14:val="none"/>
        </w:rPr>
        <w:t> </w:t>
      </w:r>
    </w:p>
    <w:p w14:paraId="548D6CC2" w14:textId="77777777" w:rsidR="00A20FAA" w:rsidRPr="00A20FAA" w:rsidRDefault="00A20FAA" w:rsidP="00A20FAA">
      <w:pPr>
        <w:textAlignment w:val="baseline"/>
        <w:rPr>
          <w:rFonts w:eastAsia="Times New Roman" w:cs="Segoe UI"/>
          <w:kern w:val="0"/>
          <w:sz w:val="18"/>
          <w:szCs w:val="18"/>
          <w14:ligatures w14:val="none"/>
        </w:rPr>
      </w:pPr>
      <w:proofErr w:type="gramStart"/>
      <w:r w:rsidRPr="00A20FAA">
        <w:rPr>
          <w:rFonts w:eastAsia="Times New Roman" w:cs="Segoe UI"/>
          <w:b/>
          <w:bCs/>
          <w:kern w:val="0"/>
          <w:szCs w:val="20"/>
          <w14:ligatures w14:val="none"/>
        </w:rPr>
        <w:t>Send</w:t>
      </w:r>
      <w:proofErr w:type="gramEnd"/>
      <w:r w:rsidRPr="00A20FAA">
        <w:rPr>
          <w:rFonts w:eastAsia="Times New Roman" w:cs="Segoe UI"/>
          <w:b/>
          <w:bCs/>
          <w:kern w:val="0"/>
          <w:szCs w:val="20"/>
          <w14:ligatures w14:val="none"/>
        </w:rPr>
        <w:t xml:space="preserve"> To:</w:t>
      </w:r>
      <w:r w:rsidRPr="00A20FAA">
        <w:rPr>
          <w:rFonts w:eastAsia="Times New Roman" w:cs="Segoe UI"/>
          <w:kern w:val="0"/>
          <w:szCs w:val="20"/>
          <w14:ligatures w14:val="none"/>
        </w:rPr>
        <w:t xml:space="preserve"> Users by Group </w:t>
      </w:r>
    </w:p>
    <w:p w14:paraId="50924277"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Executive Sponsor or Project Lead </w:t>
      </w:r>
    </w:p>
    <w:p w14:paraId="160CAFF7" w14:textId="5E97F30C"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Rolling cadence beginning one week after initial </w:t>
      </w:r>
      <w:r w:rsidR="00D8130A">
        <w:rPr>
          <w:rFonts w:eastAsia="Times New Roman" w:cs="Segoe UI"/>
          <w:kern w:val="0"/>
          <w:szCs w:val="20"/>
          <w14:ligatures w14:val="none"/>
        </w:rPr>
        <w:t>migration</w:t>
      </w:r>
      <w:r w:rsidRPr="00A20FAA">
        <w:rPr>
          <w:rFonts w:eastAsia="Times New Roman" w:cs="Segoe UI"/>
          <w:kern w:val="0"/>
          <w:szCs w:val="20"/>
          <w14:ligatures w14:val="none"/>
        </w:rPr>
        <w:t xml:space="preserve"> announcement, then weekly to each new group as follows </w:t>
      </w:r>
    </w:p>
    <w:p w14:paraId="7FC75D4F" w14:textId="77777777" w:rsidR="00A20FAA" w:rsidRPr="00A20FAA" w:rsidRDefault="00A20FAA" w:rsidP="00A20FAA">
      <w:pPr>
        <w:numPr>
          <w:ilvl w:val="0"/>
          <w:numId w:val="74"/>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1 = Day 14 </w:t>
      </w:r>
    </w:p>
    <w:p w14:paraId="1E53A3F3" w14:textId="77777777" w:rsidR="00A20FAA" w:rsidRPr="00A20FAA" w:rsidRDefault="00A20FAA" w:rsidP="00A20FAA">
      <w:pPr>
        <w:numPr>
          <w:ilvl w:val="0"/>
          <w:numId w:val="75"/>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2 = Day 21 </w:t>
      </w:r>
    </w:p>
    <w:p w14:paraId="09C56BAF" w14:textId="77777777" w:rsidR="00A20FAA" w:rsidRPr="00A20FAA" w:rsidRDefault="00A20FAA" w:rsidP="00A20FAA">
      <w:pPr>
        <w:numPr>
          <w:ilvl w:val="0"/>
          <w:numId w:val="76"/>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3 = Day 28 </w:t>
      </w:r>
    </w:p>
    <w:p w14:paraId="75C0DA35" w14:textId="77777777" w:rsidR="00A20FAA" w:rsidRPr="00A20FAA" w:rsidRDefault="00A20FAA" w:rsidP="00A20FAA">
      <w:pPr>
        <w:numPr>
          <w:ilvl w:val="0"/>
          <w:numId w:val="77"/>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4 = Day 35 </w:t>
      </w:r>
    </w:p>
    <w:p w14:paraId="028027F5" w14:textId="77777777" w:rsidR="00A20FAA" w:rsidRPr="00A20FAA" w:rsidRDefault="00A20FAA" w:rsidP="00A20FAA">
      <w:pPr>
        <w:jc w:val="cente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79B2470D" w14:textId="5A88F248" w:rsidR="00786920" w:rsidRDefault="00A20FAA" w:rsidP="00A20FAA">
      <w:pPr>
        <w:textAlignment w:val="baseline"/>
        <w:rPr>
          <w:rFonts w:eastAsia="Times New Roman" w:cs="Segoe UI"/>
          <w:b/>
          <w:bCs/>
          <w:color w:val="0D0D0D"/>
          <w:kern w:val="0"/>
          <w:szCs w:val="20"/>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Important – One Week Notice – </w:t>
      </w:r>
      <w:r w:rsidR="00786920">
        <w:rPr>
          <w:rFonts w:eastAsia="Times New Roman" w:cs="Segoe UI"/>
          <w:color w:val="0D0D0D"/>
          <w:kern w:val="0"/>
          <w:szCs w:val="20"/>
          <w14:ligatures w14:val="none"/>
        </w:rPr>
        <w:t>Your email experience is migrating to new Outlook</w:t>
      </w:r>
      <w:r w:rsidR="00786920" w:rsidRPr="00A20FAA">
        <w:rPr>
          <w:rFonts w:eastAsia="Times New Roman" w:cs="Segoe UI"/>
          <w:b/>
          <w:bCs/>
          <w:color w:val="0D0D0D"/>
          <w:kern w:val="0"/>
          <w:szCs w:val="20"/>
          <w14:ligatures w14:val="none"/>
        </w:rPr>
        <w:t xml:space="preserve"> </w:t>
      </w:r>
    </w:p>
    <w:p w14:paraId="7C6C760C" w14:textId="40618EDB"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67F9A1EF" w14:textId="2D4DBEA1"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xml:space="preserve">Your </w:t>
      </w:r>
      <w:r w:rsidR="00EB3101">
        <w:rPr>
          <w:rFonts w:eastAsia="Times New Roman" w:cs="Segoe UI"/>
          <w:color w:val="0D0D0D"/>
          <w:kern w:val="0"/>
          <w:szCs w:val="20"/>
          <w14:ligatures w14:val="none"/>
        </w:rPr>
        <w:t>email</w:t>
      </w:r>
      <w:r w:rsidRPr="00A20FAA">
        <w:rPr>
          <w:rFonts w:eastAsia="Times New Roman" w:cs="Segoe UI"/>
          <w:color w:val="0D0D0D"/>
          <w:kern w:val="0"/>
          <w:szCs w:val="20"/>
          <w14:ligatures w14:val="none"/>
        </w:rPr>
        <w:t xml:space="preserve"> account is scheduled to be </w:t>
      </w:r>
      <w:r w:rsidR="00786920">
        <w:rPr>
          <w:rFonts w:eastAsia="Times New Roman" w:cs="Segoe UI"/>
          <w:color w:val="0D0D0D"/>
          <w:kern w:val="0"/>
          <w:szCs w:val="20"/>
          <w14:ligatures w14:val="none"/>
        </w:rPr>
        <w:t>migrated</w:t>
      </w:r>
      <w:r w:rsidRPr="00A20FAA">
        <w:rPr>
          <w:rFonts w:eastAsia="Times New Roman" w:cs="Segoe UI"/>
          <w:color w:val="0D0D0D"/>
          <w:kern w:val="0"/>
          <w:szCs w:val="20"/>
          <w14:ligatures w14:val="none"/>
        </w:rPr>
        <w:t xml:space="preserve"> to new Outlook in just one week, on </w:t>
      </w:r>
      <w:r w:rsidRPr="00A20FAA">
        <w:rPr>
          <w:rFonts w:eastAsia="Times New Roman" w:cs="Segoe UI"/>
          <w:b/>
          <w:bCs/>
          <w:color w:val="0D0D0D"/>
          <w:kern w:val="0"/>
          <w:szCs w:val="20"/>
          <w:shd w:val="clear" w:color="auto" w:fill="FFFF00"/>
          <w14:ligatures w14:val="none"/>
        </w:rPr>
        <w:t>&lt;insert date&gt;.</w:t>
      </w:r>
      <w:r w:rsidRPr="00A20FAA">
        <w:rPr>
          <w:rFonts w:eastAsia="Times New Roman" w:cs="Segoe UI"/>
          <w:color w:val="0D0D0D"/>
          <w:kern w:val="0"/>
          <w:szCs w:val="20"/>
          <w14:ligatures w14:val="none"/>
        </w:rPr>
        <w:t> </w:t>
      </w:r>
    </w:p>
    <w:p w14:paraId="2E283CDD" w14:textId="77777777" w:rsidR="00EB3101" w:rsidRDefault="00EB3101" w:rsidP="00A20FAA">
      <w:pPr>
        <w:textAlignment w:val="baseline"/>
        <w:rPr>
          <w:rFonts w:eastAsia="Times New Roman" w:cs="Segoe UI"/>
          <w:b/>
          <w:bCs/>
          <w:color w:val="0D0D0D"/>
          <w:kern w:val="0"/>
          <w:szCs w:val="20"/>
          <w14:ligatures w14:val="none"/>
        </w:rPr>
      </w:pPr>
    </w:p>
    <w:p w14:paraId="0E70E6A7" w14:textId="77777777" w:rsidR="00EB3101" w:rsidRPr="00A20FAA" w:rsidRDefault="00EB3101" w:rsidP="00EB3101">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 xml:space="preserve">What to expect once you </w:t>
      </w:r>
      <w:proofErr w:type="gramStart"/>
      <w:r w:rsidRPr="00A20FAA">
        <w:rPr>
          <w:rFonts w:eastAsia="Times New Roman" w:cs="Segoe UI"/>
          <w:b/>
          <w:bCs/>
          <w:color w:val="0D0D0D"/>
          <w:kern w:val="0"/>
          <w:szCs w:val="20"/>
          <w14:ligatures w14:val="none"/>
        </w:rPr>
        <w:t xml:space="preserve">are </w:t>
      </w:r>
      <w:r>
        <w:rPr>
          <w:rFonts w:eastAsia="Times New Roman" w:cs="Segoe UI"/>
          <w:b/>
          <w:bCs/>
          <w:color w:val="0D0D0D"/>
          <w:kern w:val="0"/>
          <w:szCs w:val="20"/>
          <w14:ligatures w14:val="none"/>
        </w:rPr>
        <w:t>migrated</w:t>
      </w:r>
      <w:proofErr w:type="gramEnd"/>
      <w:r w:rsidRPr="00A20FAA">
        <w:rPr>
          <w:rFonts w:eastAsia="Times New Roman" w:cs="Segoe UI"/>
          <w:color w:val="0D0D0D"/>
          <w:kern w:val="0"/>
          <w:szCs w:val="20"/>
          <w14:ligatures w14:val="none"/>
        </w:rPr>
        <w:t> </w:t>
      </w:r>
    </w:p>
    <w:p w14:paraId="1C4D3F28" w14:textId="77777777" w:rsidR="00EB3101" w:rsidRPr="00A20FAA" w:rsidRDefault="00EB3101" w:rsidP="00EB3101">
      <w:pPr>
        <w:numPr>
          <w:ilvl w:val="0"/>
          <w:numId w:val="96"/>
        </w:numPr>
        <w:textAlignment w:val="baseline"/>
        <w:rPr>
          <w:rFonts w:eastAsia="Times New Roman" w:cs="Segoe UI"/>
          <w:kern w:val="0"/>
          <w:szCs w:val="20"/>
          <w14:ligatures w14:val="none"/>
        </w:rPr>
      </w:pPr>
      <w:r w:rsidRPr="00A20FAA">
        <w:rPr>
          <w:rFonts w:eastAsia="Times New Roman" w:cs="Segoe UI"/>
          <w:color w:val="0D0D0D"/>
          <w:kern w:val="0"/>
          <w:szCs w:val="20"/>
          <w14:ligatures w14:val="none"/>
        </w:rPr>
        <w:t xml:space="preserve">Once your </w:t>
      </w:r>
      <w:r>
        <w:rPr>
          <w:rFonts w:eastAsia="Times New Roman" w:cs="Segoe UI"/>
          <w:color w:val="0D0D0D"/>
          <w:kern w:val="0"/>
          <w:szCs w:val="20"/>
          <w14:ligatures w14:val="none"/>
        </w:rPr>
        <w:t xml:space="preserve">email </w:t>
      </w:r>
      <w:r w:rsidRPr="00A20FAA">
        <w:rPr>
          <w:rFonts w:eastAsia="Times New Roman" w:cs="Segoe UI"/>
          <w:color w:val="0D0D0D"/>
          <w:kern w:val="0"/>
          <w:szCs w:val="20"/>
          <w14:ligatures w14:val="none"/>
        </w:rPr>
        <w:t xml:space="preserve">account is </w:t>
      </w:r>
      <w:r>
        <w:rPr>
          <w:rFonts w:eastAsia="Times New Roman" w:cs="Segoe UI"/>
          <w:color w:val="0D0D0D"/>
          <w:kern w:val="0"/>
          <w:szCs w:val="20"/>
          <w14:ligatures w14:val="none"/>
        </w:rPr>
        <w:t>migrated</w:t>
      </w:r>
      <w:r w:rsidRPr="00A20FAA">
        <w:rPr>
          <w:rFonts w:eastAsia="Times New Roman" w:cs="Segoe UI"/>
          <w:color w:val="0D0D0D"/>
          <w:kern w:val="0"/>
          <w:szCs w:val="20"/>
          <w14:ligatures w14:val="none"/>
        </w:rPr>
        <w:t xml:space="preserve">, you </w:t>
      </w:r>
      <w:r w:rsidRPr="00A20FAA">
        <w:rPr>
          <w:rFonts w:eastAsia="Times New Roman" w:cs="Segoe UI"/>
          <w:color w:val="0D0D0D"/>
          <w:kern w:val="0"/>
          <w:szCs w:val="20"/>
          <w:highlight w:val="yellow"/>
          <w14:ligatures w14:val="none"/>
        </w:rPr>
        <w:t>will no longer be able to log into classic Outlook</w:t>
      </w:r>
      <w:r w:rsidRPr="00A20FAA">
        <w:rPr>
          <w:rFonts w:eastAsia="Times New Roman" w:cs="Segoe UI"/>
          <w:color w:val="0D0D0D"/>
          <w:kern w:val="0"/>
          <w:szCs w:val="20"/>
          <w14:ligatures w14:val="none"/>
        </w:rPr>
        <w:t xml:space="preserve"> and will now use new Outlook as your primary mail </w:t>
      </w:r>
      <w:r>
        <w:rPr>
          <w:rFonts w:eastAsia="Times New Roman" w:cs="Segoe UI"/>
          <w:color w:val="0D0D0D"/>
          <w:kern w:val="0"/>
          <w:szCs w:val="20"/>
          <w14:ligatures w14:val="none"/>
        </w:rPr>
        <w:t xml:space="preserve">and </w:t>
      </w:r>
      <w:r w:rsidRPr="00A20FAA">
        <w:rPr>
          <w:rFonts w:eastAsia="Times New Roman" w:cs="Segoe UI"/>
          <w:color w:val="0D0D0D"/>
          <w:kern w:val="0"/>
          <w:szCs w:val="20"/>
          <w14:ligatures w14:val="none"/>
        </w:rPr>
        <w:t>calendar client. </w:t>
      </w:r>
    </w:p>
    <w:p w14:paraId="5A7C94A2" w14:textId="77777777" w:rsidR="00EB3101" w:rsidRPr="009066E5" w:rsidRDefault="00EB3101" w:rsidP="00EB3101">
      <w:pPr>
        <w:numPr>
          <w:ilvl w:val="0"/>
          <w:numId w:val="96"/>
        </w:numPr>
        <w:jc w:val="both"/>
        <w:textAlignment w:val="baseline"/>
        <w:rPr>
          <w:rFonts w:eastAsia="Times New Roman" w:cs="Segoe UI"/>
          <w:kern w:val="0"/>
          <w:szCs w:val="20"/>
          <w14:ligatures w14:val="none"/>
        </w:rPr>
      </w:pPr>
      <w:r w:rsidRPr="00A20FAA">
        <w:rPr>
          <w:rFonts w:eastAsia="Times New Roman" w:cs="Segoe UI"/>
          <w:color w:val="0D0D0D"/>
          <w:kern w:val="0"/>
          <w:szCs w:val="20"/>
          <w:shd w:val="clear" w:color="auto" w:fill="FFFF00"/>
          <w14:ligatures w14:val="none"/>
        </w:rPr>
        <w:t>&lt;insert any known limitations&gt; </w:t>
      </w:r>
      <w:r w:rsidRPr="00A20FAA">
        <w:rPr>
          <w:rFonts w:eastAsia="Times New Roman" w:cs="Segoe UI"/>
          <w:color w:val="0D0D0D"/>
          <w:kern w:val="0"/>
          <w:szCs w:val="20"/>
          <w14:ligatures w14:val="none"/>
        </w:rPr>
        <w:t> </w:t>
      </w:r>
    </w:p>
    <w:p w14:paraId="785EE00B" w14:textId="77777777" w:rsidR="00EB3101" w:rsidRPr="00A20FAA" w:rsidRDefault="00EB3101" w:rsidP="00EB3101">
      <w:pPr>
        <w:ind w:left="720"/>
        <w:jc w:val="both"/>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6AC5F3FD" w14:textId="1449BD91" w:rsidR="00EB3101" w:rsidRPr="00A20FAA" w:rsidRDefault="00541B4A" w:rsidP="00EB3101">
      <w:pPr>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6BFA22B0" wp14:editId="601A60EC">
            <wp:extent cx="302260" cy="246380"/>
            <wp:effectExtent l="0" t="0" r="2540" b="1270"/>
            <wp:docPr id="69797137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971370" name="Picture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00EB3101" w:rsidRPr="00A20FAA">
        <w:rPr>
          <w:rFonts w:eastAsia="Times New Roman" w:cs="Segoe UI"/>
          <w:b/>
          <w:bCs/>
          <w:color w:val="0D0D0D"/>
          <w:kern w:val="0"/>
          <w:szCs w:val="20"/>
          <w14:ligatures w14:val="none"/>
        </w:rPr>
        <w:t>Call to Action:</w:t>
      </w:r>
      <w:r w:rsidR="00EB3101" w:rsidRPr="00A20FAA">
        <w:rPr>
          <w:rFonts w:eastAsia="Times New Roman" w:cs="Segoe UI"/>
          <w:color w:val="0D0D0D"/>
          <w:kern w:val="0"/>
          <w:szCs w:val="20"/>
          <w14:ligatures w14:val="none"/>
        </w:rPr>
        <w:t xml:space="preserve"> Begin preparing for your </w:t>
      </w:r>
      <w:r w:rsidR="00EB3101">
        <w:rPr>
          <w:rFonts w:eastAsia="Times New Roman" w:cs="Segoe UI"/>
          <w:color w:val="0D0D0D"/>
          <w:kern w:val="0"/>
          <w:szCs w:val="20"/>
          <w14:ligatures w14:val="none"/>
        </w:rPr>
        <w:t>migration</w:t>
      </w:r>
      <w:r w:rsidR="00EB3101" w:rsidRPr="00A20FAA">
        <w:rPr>
          <w:rFonts w:eastAsia="Times New Roman" w:cs="Segoe UI"/>
          <w:color w:val="0D0D0D"/>
          <w:kern w:val="0"/>
          <w:szCs w:val="20"/>
          <w14:ligatures w14:val="none"/>
        </w:rPr>
        <w:t xml:space="preserve"> to new Outlook </w:t>
      </w:r>
    </w:p>
    <w:p w14:paraId="472E23A0" w14:textId="77777777" w:rsidR="00EB3101" w:rsidRPr="00270932" w:rsidRDefault="00EB3101" w:rsidP="00EB3101">
      <w:pPr>
        <w:pStyle w:val="ListParagraph"/>
        <w:numPr>
          <w:ilvl w:val="0"/>
          <w:numId w:val="96"/>
        </w:numPr>
        <w:textAlignment w:val="baseline"/>
        <w:rPr>
          <w:rFonts w:eastAsia="Times New Roman" w:cs="Segoe UI"/>
          <w:color w:val="0D0D0D"/>
          <w:kern w:val="0"/>
          <w:szCs w:val="20"/>
          <w14:ligatures w14:val="none"/>
        </w:rPr>
      </w:pPr>
      <w:r w:rsidRPr="00270932">
        <w:rPr>
          <w:rFonts w:eastAsia="Times New Roman" w:cs="Segoe UI"/>
          <w:color w:val="0D0D0D"/>
          <w:kern w:val="0"/>
          <w:szCs w:val="20"/>
          <w14:ligatures w14:val="none"/>
        </w:rPr>
        <w:t xml:space="preserve">We will enable the toggle for the new Outlook. </w:t>
      </w:r>
      <w:r>
        <w:rPr>
          <w:rFonts w:eastAsia="Times New Roman" w:cs="Segoe UI"/>
          <w:color w:val="0D0D0D"/>
          <w:kern w:val="0"/>
          <w:szCs w:val="20"/>
          <w14:ligatures w14:val="none"/>
        </w:rPr>
        <w:t>S</w:t>
      </w:r>
      <w:r w:rsidRPr="00270932">
        <w:rPr>
          <w:rFonts w:eastAsia="Times New Roman" w:cs="Segoe UI"/>
          <w:color w:val="0D0D0D"/>
          <w:kern w:val="0"/>
          <w:szCs w:val="20"/>
          <w14:ligatures w14:val="none"/>
        </w:rPr>
        <w:t>elect the </w:t>
      </w:r>
      <w:r w:rsidRPr="00270932">
        <w:rPr>
          <w:rFonts w:eastAsia="Times New Roman" w:cs="Segoe UI"/>
          <w:b/>
          <w:bCs/>
          <w:color w:val="0D0D0D"/>
          <w:kern w:val="0"/>
          <w:szCs w:val="20"/>
          <w14:ligatures w14:val="none"/>
        </w:rPr>
        <w:t>Try the new Outlook</w:t>
      </w:r>
      <w:r w:rsidRPr="00270932">
        <w:rPr>
          <w:rFonts w:eastAsia="Times New Roman" w:cs="Segoe UI"/>
          <w:color w:val="0D0D0D"/>
          <w:kern w:val="0"/>
          <w:szCs w:val="20"/>
          <w14:ligatures w14:val="none"/>
        </w:rPr>
        <w:t> toggle which is in the upper-right corner of your classic Outlook window.</w:t>
      </w:r>
    </w:p>
    <w:p w14:paraId="50198E8F" w14:textId="77777777" w:rsidR="00EB3101" w:rsidRPr="00270932" w:rsidRDefault="00EB3101" w:rsidP="00EB3101">
      <w:pPr>
        <w:pStyle w:val="ListParagraph"/>
        <w:textAlignment w:val="baseline"/>
        <w:rPr>
          <w:rFonts w:eastAsia="Times New Roman" w:cs="Segoe UI"/>
          <w:color w:val="0D0D0D"/>
          <w:kern w:val="0"/>
          <w:szCs w:val="20"/>
          <w14:ligatures w14:val="none"/>
        </w:rPr>
      </w:pPr>
      <w:r w:rsidRPr="00331225">
        <w:rPr>
          <w:noProof/>
        </w:rPr>
        <w:drawing>
          <wp:inline distT="0" distB="0" distL="0" distR="0" wp14:anchorId="7363F512" wp14:editId="5CBDA1FB">
            <wp:extent cx="1778000" cy="527050"/>
            <wp:effectExtent l="0" t="0" r="0" b="6350"/>
            <wp:docPr id="1749410263" name="Picture 8" descr="Screenshot of Try the new Outlook tog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creenshot of Try the new Outlook togg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00" cy="527050"/>
                    </a:xfrm>
                    <a:prstGeom prst="rect">
                      <a:avLst/>
                    </a:prstGeom>
                    <a:noFill/>
                    <a:ln>
                      <a:noFill/>
                    </a:ln>
                  </pic:spPr>
                </pic:pic>
              </a:graphicData>
            </a:graphic>
          </wp:inline>
        </w:drawing>
      </w:r>
    </w:p>
    <w:p w14:paraId="7F7EF131" w14:textId="77777777" w:rsidR="00EB3101" w:rsidRPr="007E1AB7" w:rsidRDefault="00EB3101" w:rsidP="00EB3101">
      <w:pPr>
        <w:pStyle w:val="ListParagraph"/>
        <w:numPr>
          <w:ilvl w:val="0"/>
          <w:numId w:val="96"/>
        </w:numPr>
        <w:jc w:val="both"/>
        <w:textAlignment w:val="baseline"/>
        <w:rPr>
          <w:rFonts w:eastAsia="Times New Roman" w:cs="Segoe UI"/>
          <w:kern w:val="0"/>
          <w:szCs w:val="20"/>
          <w14:ligatures w14:val="none"/>
        </w:rPr>
      </w:pPr>
      <w:r>
        <w:rPr>
          <w:rFonts w:eastAsia="Times New Roman" w:cs="Segoe UI"/>
          <w:color w:val="0D0D0D"/>
          <w:kern w:val="0"/>
          <w:szCs w:val="20"/>
          <w14:ligatures w14:val="none"/>
        </w:rPr>
        <w:t>We will prompt you to switch to the new Outlook with</w:t>
      </w:r>
      <w:r w:rsidRPr="007E1AB7">
        <w:rPr>
          <w:rFonts w:eastAsia="Times New Roman" w:cs="Segoe UI"/>
          <w:color w:val="0D0D0D"/>
          <w:kern w:val="0"/>
          <w:szCs w:val="20"/>
          <w14:ligatures w14:val="none"/>
        </w:rPr>
        <w:t xml:space="preserve"> an in-app notification</w:t>
      </w:r>
    </w:p>
    <w:p w14:paraId="43F7DE8F" w14:textId="77777777" w:rsidR="00EB3101" w:rsidRPr="00664BE4" w:rsidRDefault="00EB3101" w:rsidP="00EB3101">
      <w:pPr>
        <w:pStyle w:val="ListParagraph"/>
        <w:numPr>
          <w:ilvl w:val="0"/>
          <w:numId w:val="96"/>
        </w:numPr>
        <w:textAlignment w:val="baseline"/>
        <w:rPr>
          <w:rFonts w:eastAsia="Times New Roman" w:cs="Segoe UI"/>
          <w:kern w:val="0"/>
          <w:szCs w:val="20"/>
          <w14:ligatures w14:val="none"/>
        </w:rPr>
      </w:pPr>
      <w:r w:rsidRPr="00664BE4">
        <w:rPr>
          <w:rFonts w:eastAsia="Times New Roman" w:cs="Segoe UI"/>
          <w:color w:val="0D0D0D"/>
          <w:kern w:val="0"/>
          <w:szCs w:val="20"/>
          <w14:ligatures w14:val="none"/>
        </w:rPr>
        <w:t>Attend</w:t>
      </w:r>
      <w:r>
        <w:rPr>
          <w:rFonts w:eastAsia="Times New Roman" w:cs="Segoe UI"/>
          <w:color w:val="0D0D0D"/>
          <w:kern w:val="0"/>
          <w:szCs w:val="20"/>
          <w14:ligatures w14:val="none"/>
        </w:rPr>
        <w:t xml:space="preserve"> </w:t>
      </w:r>
      <w:proofErr w:type="gramStart"/>
      <w:r>
        <w:rPr>
          <w:rFonts w:eastAsia="Times New Roman" w:cs="Segoe UI"/>
          <w:color w:val="0D0D0D"/>
          <w:kern w:val="0"/>
          <w:szCs w:val="20"/>
          <w14:ligatures w14:val="none"/>
        </w:rPr>
        <w:t>trainings</w:t>
      </w:r>
      <w:proofErr w:type="gramEnd"/>
      <w:r w:rsidRPr="00664BE4">
        <w:rPr>
          <w:rFonts w:eastAsia="Times New Roman" w:cs="Segoe UI"/>
          <w:color w:val="0D0D0D"/>
          <w:kern w:val="0"/>
          <w:szCs w:val="20"/>
          <w14:ligatures w14:val="none"/>
        </w:rPr>
        <w:t xml:space="preserve"> </w:t>
      </w:r>
      <w:r w:rsidRPr="00A2773F">
        <w:rPr>
          <w:rFonts w:eastAsia="Times New Roman" w:cs="Segoe UI"/>
          <w:color w:val="0D0D0D"/>
          <w:kern w:val="0"/>
          <w:szCs w:val="20"/>
          <w14:ligatures w14:val="none"/>
        </w:rPr>
        <w:t>listed</w:t>
      </w:r>
      <w:r w:rsidRPr="00664BE4">
        <w:rPr>
          <w:rFonts w:eastAsia="Times New Roman" w:cs="Segoe UI"/>
          <w:color w:val="0D0D0D"/>
          <w:kern w:val="0"/>
          <w:szCs w:val="20"/>
          <w14:ligatures w14:val="none"/>
        </w:rPr>
        <w:t xml:space="preserve"> here:  </w:t>
      </w:r>
    </w:p>
    <w:p w14:paraId="1721F43C" w14:textId="77777777" w:rsidR="00EB3101" w:rsidRPr="00B37E0A" w:rsidRDefault="00EB3101" w:rsidP="00EB3101">
      <w:pPr>
        <w:numPr>
          <w:ilvl w:val="1"/>
          <w:numId w:val="96"/>
        </w:numPr>
        <w:textAlignment w:val="baseline"/>
        <w:rPr>
          <w:rFonts w:ascii="Calibri" w:eastAsia="Times New Roman" w:hAnsi="Calibri" w:cs="Calibri"/>
          <w:kern w:val="0"/>
          <w:sz w:val="22"/>
          <w:szCs w:val="22"/>
          <w14:ligatures w14:val="none"/>
        </w:rPr>
      </w:pPr>
      <w:hyperlink r:id="rId23" w:history="1">
        <w:r w:rsidRPr="00B37E0A">
          <w:rPr>
            <w:rStyle w:val="Hyperlink"/>
            <w:rFonts w:ascii="Calibri" w:eastAsia="Times New Roman" w:hAnsi="Calibri" w:cs="Calibri"/>
            <w:kern w:val="0"/>
            <w:sz w:val="22"/>
            <w:szCs w:val="22"/>
            <w14:ligatures w14:val="none"/>
          </w:rPr>
          <w:t>Discover new Outlook for Windows</w:t>
        </w:r>
      </w:hyperlink>
    </w:p>
    <w:p w14:paraId="0CA364F0" w14:textId="77777777" w:rsidR="00EB3101" w:rsidRPr="002274CD" w:rsidRDefault="00EB3101" w:rsidP="00EB3101">
      <w:pPr>
        <w:pStyle w:val="ListParagraph"/>
        <w:numPr>
          <w:ilvl w:val="1"/>
          <w:numId w:val="96"/>
        </w:numPr>
        <w:textAlignment w:val="baseline"/>
        <w:rPr>
          <w:rFonts w:eastAsia="Times New Roman" w:cs="Segoe UI"/>
          <w:kern w:val="0"/>
          <w:szCs w:val="20"/>
          <w14:ligatures w14:val="none"/>
        </w:rPr>
      </w:pPr>
      <w:r w:rsidRPr="00664BE4">
        <w:rPr>
          <w:rFonts w:eastAsia="Times New Roman" w:cs="Segoe UI"/>
          <w:color w:val="0D0D0D"/>
          <w:kern w:val="0"/>
          <w:szCs w:val="20"/>
          <w:highlight w:val="yellow"/>
          <w14:ligatures w14:val="none"/>
        </w:rPr>
        <w:t>&lt;training, seminars, presentations, etc.&gt;</w:t>
      </w:r>
    </w:p>
    <w:p w14:paraId="1BA2AFB3"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4B3B2A83" w14:textId="3B9AAD9C"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xml:space="preserve">Should you have questions about this </w:t>
      </w:r>
      <w:r w:rsidR="00EB3101">
        <w:rPr>
          <w:rFonts w:eastAsia="Times New Roman" w:cs="Segoe UI"/>
          <w:color w:val="0D0D0D"/>
          <w:kern w:val="0"/>
          <w:szCs w:val="20"/>
          <w14:ligatures w14:val="none"/>
        </w:rPr>
        <w:t>migration</w:t>
      </w:r>
      <w:r w:rsidRPr="00A20FAA">
        <w:rPr>
          <w:rFonts w:eastAsia="Times New Roman" w:cs="Segoe UI"/>
          <w:color w:val="0D0D0D"/>
          <w:kern w:val="0"/>
          <w:szCs w:val="20"/>
          <w14:ligatures w14:val="none"/>
        </w:rPr>
        <w:t xml:space="preserve">, contact </w:t>
      </w:r>
      <w:r w:rsidRPr="00A20FAA">
        <w:rPr>
          <w:rFonts w:eastAsia="Times New Roman" w:cs="Segoe UI"/>
          <w:color w:val="0D0D0D"/>
          <w:kern w:val="0"/>
          <w:szCs w:val="20"/>
          <w:shd w:val="clear" w:color="auto" w:fill="FFFF00"/>
          <w14:ligatures w14:val="none"/>
        </w:rPr>
        <w:t>&lt;insert alias or POC info&gt;.</w:t>
      </w:r>
      <w:r w:rsidRPr="00A20FAA">
        <w:rPr>
          <w:rFonts w:eastAsia="Times New Roman" w:cs="Segoe UI"/>
          <w:color w:val="0D0D0D"/>
          <w:kern w:val="0"/>
          <w:szCs w:val="20"/>
          <w14:ligatures w14:val="none"/>
        </w:rPr>
        <w:t> </w:t>
      </w:r>
    </w:p>
    <w:p w14:paraId="67C5C922" w14:textId="77777777" w:rsidR="00EB3101" w:rsidRDefault="00EB3101" w:rsidP="00A20FAA">
      <w:pPr>
        <w:textAlignment w:val="baseline"/>
        <w:rPr>
          <w:rFonts w:eastAsia="Times New Roman" w:cs="Segoe UI"/>
          <w:color w:val="0D0D0D"/>
          <w:kern w:val="0"/>
          <w:szCs w:val="20"/>
          <w14:ligatures w14:val="none"/>
        </w:rPr>
      </w:pPr>
    </w:p>
    <w:p w14:paraId="37DABE2E" w14:textId="38030AE5"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Regards, </w:t>
      </w:r>
    </w:p>
    <w:p w14:paraId="5DBEB557"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&lt;Exec sponsor&gt;</w:t>
      </w:r>
      <w:r w:rsidRPr="00A20FAA">
        <w:rPr>
          <w:rFonts w:eastAsia="Times New Roman" w:cs="Segoe UI"/>
          <w:color w:val="0D0D0D"/>
          <w:kern w:val="0"/>
          <w:szCs w:val="20"/>
          <w14:ligatures w14:val="none"/>
        </w:rPr>
        <w:t> </w:t>
      </w:r>
    </w:p>
    <w:p w14:paraId="783FA125" w14:textId="77777777" w:rsidR="00A20FAA" w:rsidRPr="00A20FAA" w:rsidRDefault="00A20FAA" w:rsidP="00A20FAA">
      <w:pPr>
        <w:ind w:left="360"/>
        <w:jc w:val="cente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3C1600C7"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3FE59CC0" w14:textId="77777777" w:rsidR="00EB3101" w:rsidRDefault="00EB3101">
      <w:pPr>
        <w:rPr>
          <w:rFonts w:eastAsia="Times New Roman" w:cs="Segoe UI"/>
          <w:color w:val="002050"/>
          <w:kern w:val="0"/>
          <w:sz w:val="24"/>
          <w14:ligatures w14:val="none"/>
        </w:rPr>
      </w:pPr>
      <w:r>
        <w:rPr>
          <w:rFonts w:eastAsia="Times New Roman" w:cs="Segoe UI"/>
          <w:color w:val="002050"/>
          <w:kern w:val="0"/>
          <w:sz w:val="24"/>
          <w14:ligatures w14:val="none"/>
        </w:rPr>
        <w:br w:type="page"/>
      </w:r>
    </w:p>
    <w:p w14:paraId="3328A158" w14:textId="628D2EC2" w:rsidR="00A20FAA" w:rsidRPr="00A20FAA" w:rsidRDefault="00D8130A" w:rsidP="00EB3101">
      <w:pPr>
        <w:pStyle w:val="Heading3"/>
        <w:rPr>
          <w:color w:val="365F91"/>
          <w:sz w:val="18"/>
          <w:szCs w:val="18"/>
        </w:rPr>
      </w:pPr>
      <w:bookmarkStart w:id="8" w:name="_Toc211334873"/>
      <w:r>
        <w:lastRenderedPageBreak/>
        <w:t>Migration</w:t>
      </w:r>
      <w:r w:rsidR="00A20FAA" w:rsidRPr="00A20FAA">
        <w:t xml:space="preserve">: Day of </w:t>
      </w:r>
      <w:r>
        <w:t>Migration</w:t>
      </w:r>
      <w:bookmarkEnd w:id="8"/>
      <w:r w:rsidR="00A20FAA" w:rsidRPr="00A20FAA">
        <w:t> </w:t>
      </w:r>
    </w:p>
    <w:p w14:paraId="38C278A6" w14:textId="10C8CEBB"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To announce the </w:t>
      </w:r>
      <w:r w:rsidR="008A4840">
        <w:rPr>
          <w:rFonts w:eastAsia="Times New Roman" w:cs="Segoe UI"/>
          <w:i/>
          <w:iCs/>
          <w:kern w:val="0"/>
          <w:szCs w:val="20"/>
          <w14:ligatures w14:val="none"/>
        </w:rPr>
        <w:t>migration</w:t>
      </w:r>
      <w:r w:rsidRPr="00A20FAA">
        <w:rPr>
          <w:rFonts w:eastAsia="Times New Roman" w:cs="Segoe UI"/>
          <w:i/>
          <w:iCs/>
          <w:kern w:val="0"/>
          <w:szCs w:val="20"/>
          <w14:ligatures w14:val="none"/>
        </w:rPr>
        <w:t xml:space="preserve"> is complete, providing closure to their </w:t>
      </w:r>
      <w:r w:rsidR="008A4840">
        <w:rPr>
          <w:rFonts w:eastAsia="Times New Roman" w:cs="Segoe UI"/>
          <w:i/>
          <w:iCs/>
          <w:kern w:val="0"/>
          <w:szCs w:val="20"/>
          <w14:ligatures w14:val="none"/>
        </w:rPr>
        <w:t>migration</w:t>
      </w:r>
      <w:r w:rsidRPr="00A20FAA">
        <w:rPr>
          <w:rFonts w:eastAsia="Times New Roman" w:cs="Segoe UI"/>
          <w:i/>
          <w:iCs/>
          <w:kern w:val="0"/>
          <w:szCs w:val="20"/>
          <w14:ligatures w14:val="none"/>
        </w:rPr>
        <w:t xml:space="preserve"> activities. </w:t>
      </w:r>
      <w:r w:rsidRPr="00A20FAA">
        <w:rPr>
          <w:rFonts w:eastAsia="Times New Roman" w:cs="Segoe UI"/>
          <w:kern w:val="0"/>
          <w:szCs w:val="20"/>
          <w14:ligatures w14:val="none"/>
        </w:rPr>
        <w:t> </w:t>
      </w:r>
    </w:p>
    <w:p w14:paraId="179B3D51" w14:textId="77777777" w:rsidR="00A20FAA" w:rsidRPr="00A20FAA" w:rsidRDefault="00A20FAA" w:rsidP="00A20FAA">
      <w:pPr>
        <w:textAlignment w:val="baseline"/>
        <w:rPr>
          <w:rFonts w:eastAsia="Times New Roman" w:cs="Segoe UI"/>
          <w:kern w:val="0"/>
          <w:sz w:val="18"/>
          <w:szCs w:val="18"/>
          <w14:ligatures w14:val="none"/>
        </w:rPr>
      </w:pPr>
      <w:proofErr w:type="gramStart"/>
      <w:r w:rsidRPr="00A20FAA">
        <w:rPr>
          <w:rFonts w:eastAsia="Times New Roman" w:cs="Segoe UI"/>
          <w:b/>
          <w:bCs/>
          <w:kern w:val="0"/>
          <w:szCs w:val="20"/>
          <w14:ligatures w14:val="none"/>
        </w:rPr>
        <w:t>Send</w:t>
      </w:r>
      <w:proofErr w:type="gramEnd"/>
      <w:r w:rsidRPr="00A20FAA">
        <w:rPr>
          <w:rFonts w:eastAsia="Times New Roman" w:cs="Segoe UI"/>
          <w:b/>
          <w:bCs/>
          <w:kern w:val="0"/>
          <w:szCs w:val="20"/>
          <w14:ligatures w14:val="none"/>
        </w:rPr>
        <w:t xml:space="preserve"> To:</w:t>
      </w:r>
      <w:r w:rsidRPr="00A20FAA">
        <w:rPr>
          <w:rFonts w:eastAsia="Times New Roman" w:cs="Segoe UI"/>
          <w:kern w:val="0"/>
          <w:szCs w:val="20"/>
          <w14:ligatures w14:val="none"/>
        </w:rPr>
        <w:t xml:space="preserve"> Users by Group </w:t>
      </w:r>
    </w:p>
    <w:p w14:paraId="398C0B11"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Executive Sponsor or Project Lead </w:t>
      </w:r>
    </w:p>
    <w:p w14:paraId="4C915F52" w14:textId="7D70F8E8"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Rolling cadence beginning one week after initial </w:t>
      </w:r>
      <w:r w:rsidR="008A4840">
        <w:rPr>
          <w:rFonts w:eastAsia="Times New Roman" w:cs="Segoe UI"/>
          <w:kern w:val="0"/>
          <w:szCs w:val="20"/>
          <w14:ligatures w14:val="none"/>
        </w:rPr>
        <w:t>migration</w:t>
      </w:r>
      <w:r w:rsidRPr="00A20FAA">
        <w:rPr>
          <w:rFonts w:eastAsia="Times New Roman" w:cs="Segoe UI"/>
          <w:kern w:val="0"/>
          <w:szCs w:val="20"/>
          <w14:ligatures w14:val="none"/>
        </w:rPr>
        <w:t xml:space="preserve"> announcement, then weekly to each new group as follows </w:t>
      </w:r>
    </w:p>
    <w:p w14:paraId="0002A5F5" w14:textId="77777777" w:rsidR="00A20FAA" w:rsidRPr="00A20FAA" w:rsidRDefault="00A20FAA" w:rsidP="00A20FAA">
      <w:pPr>
        <w:numPr>
          <w:ilvl w:val="0"/>
          <w:numId w:val="81"/>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1 = Day 21 </w:t>
      </w:r>
    </w:p>
    <w:p w14:paraId="00A56154" w14:textId="77777777" w:rsidR="00A20FAA" w:rsidRPr="00A20FAA" w:rsidRDefault="00A20FAA" w:rsidP="00A20FAA">
      <w:pPr>
        <w:numPr>
          <w:ilvl w:val="0"/>
          <w:numId w:val="82"/>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2 = Day 28 </w:t>
      </w:r>
    </w:p>
    <w:p w14:paraId="63938545" w14:textId="77777777" w:rsidR="00A20FAA" w:rsidRPr="00A20FAA" w:rsidRDefault="00A20FAA" w:rsidP="00A20FAA">
      <w:pPr>
        <w:numPr>
          <w:ilvl w:val="0"/>
          <w:numId w:val="83"/>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3 = Day 35 </w:t>
      </w:r>
    </w:p>
    <w:p w14:paraId="2D6C80C2" w14:textId="77777777" w:rsidR="00A20FAA" w:rsidRPr="00A20FAA" w:rsidRDefault="00A20FAA" w:rsidP="00A20FAA">
      <w:pPr>
        <w:numPr>
          <w:ilvl w:val="0"/>
          <w:numId w:val="84"/>
        </w:numPr>
        <w:ind w:left="1080" w:firstLine="0"/>
        <w:jc w:val="both"/>
        <w:textAlignment w:val="baseline"/>
        <w:rPr>
          <w:rFonts w:eastAsia="Times New Roman" w:cs="Segoe UI"/>
          <w:kern w:val="0"/>
          <w:szCs w:val="20"/>
          <w14:ligatures w14:val="none"/>
        </w:rPr>
      </w:pPr>
      <w:r w:rsidRPr="00A20FAA">
        <w:rPr>
          <w:rFonts w:eastAsia="Times New Roman" w:cs="Segoe UI"/>
          <w:kern w:val="0"/>
          <w:szCs w:val="20"/>
          <w14:ligatures w14:val="none"/>
        </w:rPr>
        <w:t>Group 4 = Day 42 </w:t>
      </w:r>
    </w:p>
    <w:p w14:paraId="36944C79" w14:textId="77777777" w:rsidR="00A20FAA" w:rsidRPr="00A20FAA" w:rsidRDefault="00A20FAA" w:rsidP="00A20FAA">
      <w:pPr>
        <w:jc w:val="cente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7246880F" w14:textId="326C005B"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Congratulations. Your </w:t>
      </w:r>
      <w:r w:rsidR="008B169A">
        <w:rPr>
          <w:rFonts w:eastAsia="Times New Roman" w:cs="Segoe UI"/>
          <w:color w:val="0D0D0D"/>
          <w:kern w:val="0"/>
          <w:szCs w:val="20"/>
          <w14:ligatures w14:val="none"/>
        </w:rPr>
        <w:t>migration</w:t>
      </w:r>
      <w:r w:rsidRPr="00A20FAA">
        <w:rPr>
          <w:rFonts w:eastAsia="Times New Roman" w:cs="Segoe UI"/>
          <w:color w:val="0D0D0D"/>
          <w:kern w:val="0"/>
          <w:szCs w:val="20"/>
          <w14:ligatures w14:val="none"/>
        </w:rPr>
        <w:t xml:space="preserve"> to new Outlook is </w:t>
      </w:r>
      <w:r w:rsidR="008B169A">
        <w:rPr>
          <w:rFonts w:eastAsia="Times New Roman" w:cs="Segoe UI"/>
          <w:color w:val="0D0D0D"/>
          <w:kern w:val="0"/>
          <w:szCs w:val="20"/>
          <w14:ligatures w14:val="none"/>
        </w:rPr>
        <w:t>n</w:t>
      </w:r>
      <w:r w:rsidRPr="00A20FAA">
        <w:rPr>
          <w:rFonts w:eastAsia="Times New Roman" w:cs="Segoe UI"/>
          <w:color w:val="0D0D0D"/>
          <w:kern w:val="0"/>
          <w:szCs w:val="20"/>
          <w14:ligatures w14:val="none"/>
        </w:rPr>
        <w:t xml:space="preserve">ow </w:t>
      </w:r>
      <w:r w:rsidR="008B169A">
        <w:rPr>
          <w:rFonts w:eastAsia="Times New Roman" w:cs="Segoe UI"/>
          <w:color w:val="0D0D0D"/>
          <w:kern w:val="0"/>
          <w:szCs w:val="20"/>
          <w14:ligatures w14:val="none"/>
        </w:rPr>
        <w:t>c</w:t>
      </w:r>
      <w:r w:rsidRPr="00A20FAA">
        <w:rPr>
          <w:rFonts w:eastAsia="Times New Roman" w:cs="Segoe UI"/>
          <w:color w:val="0D0D0D"/>
          <w:kern w:val="0"/>
          <w:szCs w:val="20"/>
          <w14:ligatures w14:val="none"/>
        </w:rPr>
        <w:t>omplete </w:t>
      </w:r>
    </w:p>
    <w:p w14:paraId="16DE99F1"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74C47B01" w14:textId="3AFCC8B6"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Let me be the first to officially welcome you to the new Outlook for Windows</w:t>
      </w:r>
      <w:r w:rsidR="00AA4393">
        <w:rPr>
          <w:rFonts w:eastAsia="Times New Roman" w:cs="Segoe UI"/>
          <w:color w:val="0D0D0D"/>
          <w:kern w:val="0"/>
          <w:szCs w:val="20"/>
          <w14:ligatures w14:val="none"/>
        </w:rPr>
        <w:t>!</w:t>
      </w:r>
      <w:r w:rsidRPr="00A20FAA">
        <w:rPr>
          <w:rFonts w:eastAsia="Times New Roman" w:cs="Segoe UI"/>
          <w:color w:val="0D0D0D"/>
          <w:kern w:val="0"/>
          <w:szCs w:val="20"/>
          <w14:ligatures w14:val="none"/>
        </w:rPr>
        <w:t xml:space="preserve"> </w:t>
      </w:r>
    </w:p>
    <w:p w14:paraId="151B3835" w14:textId="77777777" w:rsidR="00AA4393" w:rsidRDefault="00AA4393" w:rsidP="008B169A">
      <w:pPr>
        <w:textAlignment w:val="baseline"/>
        <w:rPr>
          <w:rFonts w:eastAsia="Times New Roman" w:cs="Segoe UI"/>
          <w:color w:val="0D0D0D"/>
          <w:kern w:val="0"/>
          <w:szCs w:val="20"/>
          <w14:ligatures w14:val="none"/>
        </w:rPr>
      </w:pPr>
    </w:p>
    <w:p w14:paraId="3F3A7D77" w14:textId="0EACC556" w:rsidR="008B169A" w:rsidRPr="00CD3FF1" w:rsidRDefault="008B169A" w:rsidP="008B169A">
      <w:p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The new Outlook is built on a modern, agile codebase that enables faster delivery of features and AI-powered enhancements.</w:t>
      </w:r>
    </w:p>
    <w:p w14:paraId="41EC19CB" w14:textId="77777777" w:rsidR="008B169A" w:rsidRPr="00CD3FF1" w:rsidRDefault="008B169A" w:rsidP="008B169A">
      <w:pPr>
        <w:numPr>
          <w:ilvl w:val="0"/>
          <w:numId w:val="3"/>
        </w:num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AI-first design supports intelligent tools like Copilot and agents for extracting insights from enterprise data</w:t>
      </w:r>
    </w:p>
    <w:p w14:paraId="19A6593D" w14:textId="77777777" w:rsidR="008B169A" w:rsidRPr="00CD3FF1" w:rsidRDefault="008B169A" w:rsidP="008B169A">
      <w:pPr>
        <w:numPr>
          <w:ilvl w:val="0"/>
          <w:numId w:val="3"/>
        </w:num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Weekly updates deliver top-requested features such as pinning emails, more powerful search, and scheduled send</w:t>
      </w:r>
      <w:r>
        <w:rPr>
          <w:rFonts w:eastAsia="Times New Roman" w:cs="Segoe UI"/>
          <w:color w:val="0D0D0D"/>
          <w:kern w:val="0"/>
          <w:szCs w:val="20"/>
          <w14:ligatures w14:val="none"/>
        </w:rPr>
        <w:t xml:space="preserve">. </w:t>
      </w:r>
      <w:proofErr w:type="gramStart"/>
      <w:r>
        <w:rPr>
          <w:rFonts w:eastAsia="Times New Roman" w:cs="Segoe UI"/>
          <w:color w:val="0D0D0D"/>
          <w:kern w:val="0"/>
          <w:szCs w:val="20"/>
          <w14:ligatures w14:val="none"/>
        </w:rPr>
        <w:t>Take a look</w:t>
      </w:r>
      <w:proofErr w:type="gramEnd"/>
      <w:r>
        <w:rPr>
          <w:rFonts w:eastAsia="Times New Roman" w:cs="Segoe UI"/>
          <w:color w:val="0D0D0D"/>
          <w:kern w:val="0"/>
          <w:szCs w:val="20"/>
          <w14:ligatures w14:val="none"/>
        </w:rPr>
        <w:t xml:space="preserve"> at some of the new capabilities at </w:t>
      </w:r>
      <w:hyperlink r:id="rId24" w:history="1">
        <w:r w:rsidRPr="00653633">
          <w:rPr>
            <w:rStyle w:val="Hyperlink"/>
            <w:rFonts w:eastAsia="Times New Roman" w:cs="Segoe UI"/>
            <w:kern w:val="0"/>
            <w:szCs w:val="20"/>
            <w14:ligatures w14:val="none"/>
          </w:rPr>
          <w:t>What’s new in new Outlook</w:t>
        </w:r>
      </w:hyperlink>
      <w:r>
        <w:rPr>
          <w:rFonts w:eastAsia="Times New Roman" w:cs="Segoe UI"/>
          <w:color w:val="0D0D0D"/>
          <w:kern w:val="0"/>
          <w:szCs w:val="20"/>
          <w14:ligatures w14:val="none"/>
        </w:rPr>
        <w:t>.</w:t>
      </w:r>
    </w:p>
    <w:p w14:paraId="1DBA407F" w14:textId="77777777" w:rsidR="008B169A" w:rsidRPr="00CD3FF1" w:rsidRDefault="008B169A" w:rsidP="008B169A">
      <w:pPr>
        <w:numPr>
          <w:ilvl w:val="0"/>
          <w:numId w:val="3"/>
        </w:num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Enhanced meeting experiences support hybrid work with features like multi-time zone scheduling, attendee tracking, and “follow meeting” options for staying informed without attending</w:t>
      </w:r>
    </w:p>
    <w:p w14:paraId="0D48F89E" w14:textId="77777777" w:rsidR="008B169A" w:rsidRPr="00CD3FF1" w:rsidRDefault="008B169A" w:rsidP="008B169A">
      <w:pPr>
        <w:textAlignment w:val="baseline"/>
        <w:rPr>
          <w:rFonts w:eastAsia="Times New Roman" w:cs="Segoe UI"/>
          <w:color w:val="0D0D0D"/>
          <w:kern w:val="0"/>
          <w:szCs w:val="20"/>
          <w14:ligatures w14:val="none"/>
        </w:rPr>
      </w:pPr>
      <w:r w:rsidRPr="00CD3FF1">
        <w:rPr>
          <w:rFonts w:eastAsia="Times New Roman" w:cs="Segoe UI"/>
          <w:color w:val="0D0D0D"/>
          <w:kern w:val="0"/>
          <w:szCs w:val="20"/>
          <w14:ligatures w14:val="none"/>
        </w:rPr>
        <w:t xml:space="preserve">These improvements help </w:t>
      </w:r>
      <w:r>
        <w:rPr>
          <w:rFonts w:eastAsia="Times New Roman" w:cs="Segoe UI"/>
          <w:color w:val="0D0D0D"/>
          <w:kern w:val="0"/>
          <w:szCs w:val="20"/>
          <w14:ligatures w14:val="none"/>
        </w:rPr>
        <w:t>you</w:t>
      </w:r>
      <w:r w:rsidRPr="00CD3FF1">
        <w:rPr>
          <w:rFonts w:eastAsia="Times New Roman" w:cs="Segoe UI"/>
          <w:color w:val="0D0D0D"/>
          <w:kern w:val="0"/>
          <w:szCs w:val="20"/>
          <w14:ligatures w14:val="none"/>
        </w:rPr>
        <w:t xml:space="preserve"> stay organized, communicate effectively, and manage time with greater precision.</w:t>
      </w:r>
    </w:p>
    <w:p w14:paraId="677D88EA"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w:t>
      </w:r>
    </w:p>
    <w:p w14:paraId="55FA7441" w14:textId="246F7AAB"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xml:space="preserve">While we work to quickly </w:t>
      </w:r>
      <w:r w:rsidR="00AA4393">
        <w:rPr>
          <w:rFonts w:eastAsia="Times New Roman" w:cs="Segoe UI"/>
          <w:color w:val="0D0D0D"/>
          <w:kern w:val="0"/>
          <w:szCs w:val="20"/>
          <w14:ligatures w14:val="none"/>
        </w:rPr>
        <w:t>migrate</w:t>
      </w:r>
      <w:r w:rsidRPr="00A20FAA">
        <w:rPr>
          <w:rFonts w:eastAsia="Times New Roman" w:cs="Segoe UI"/>
          <w:color w:val="0D0D0D"/>
          <w:kern w:val="0"/>
          <w:szCs w:val="20"/>
          <w14:ligatures w14:val="none"/>
        </w:rPr>
        <w:t xml:space="preserve"> the rest of our organization, </w:t>
      </w:r>
      <w:proofErr w:type="gramStart"/>
      <w:r w:rsidRPr="00A20FAA">
        <w:rPr>
          <w:rFonts w:eastAsia="Times New Roman" w:cs="Segoe UI"/>
          <w:color w:val="0D0D0D"/>
          <w:kern w:val="0"/>
          <w:szCs w:val="20"/>
          <w14:ligatures w14:val="none"/>
        </w:rPr>
        <w:t>help</w:t>
      </w:r>
      <w:proofErr w:type="gramEnd"/>
      <w:r w:rsidRPr="00A20FAA">
        <w:rPr>
          <w:rFonts w:eastAsia="Times New Roman" w:cs="Segoe UI"/>
          <w:color w:val="0D0D0D"/>
          <w:kern w:val="0"/>
          <w:szCs w:val="20"/>
          <w14:ligatures w14:val="none"/>
        </w:rPr>
        <w:t xml:space="preserve"> us generate excitement by using new Outlook with your colleagues, sharing best practices and exploring new ways that the newest version of Outlook can work for you. </w:t>
      </w:r>
    </w:p>
    <w:p w14:paraId="044ACAD1" w14:textId="7077CFAE"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xml:space="preserve">Should you have questions about this </w:t>
      </w:r>
      <w:r w:rsidR="00B9396F">
        <w:rPr>
          <w:rFonts w:eastAsia="Times New Roman" w:cs="Segoe UI"/>
          <w:color w:val="0D0D0D"/>
          <w:kern w:val="0"/>
          <w:szCs w:val="20"/>
          <w14:ligatures w14:val="none"/>
        </w:rPr>
        <w:t>migration</w:t>
      </w:r>
      <w:r w:rsidRPr="00A20FAA">
        <w:rPr>
          <w:rFonts w:eastAsia="Times New Roman" w:cs="Segoe UI"/>
          <w:color w:val="0D0D0D"/>
          <w:kern w:val="0"/>
          <w:szCs w:val="20"/>
          <w14:ligatures w14:val="none"/>
        </w:rPr>
        <w:t xml:space="preserve">, contact </w:t>
      </w:r>
      <w:r w:rsidRPr="00A20FAA">
        <w:rPr>
          <w:rFonts w:eastAsia="Times New Roman" w:cs="Segoe UI"/>
          <w:color w:val="0D0D0D"/>
          <w:kern w:val="0"/>
          <w:szCs w:val="20"/>
          <w:shd w:val="clear" w:color="auto" w:fill="FFFF00"/>
          <w14:ligatures w14:val="none"/>
        </w:rPr>
        <w:t>&lt;insert alias or POC info&gt;.</w:t>
      </w:r>
      <w:r w:rsidRPr="00A20FAA">
        <w:rPr>
          <w:rFonts w:eastAsia="Times New Roman" w:cs="Segoe UI"/>
          <w:color w:val="0D0D0D"/>
          <w:kern w:val="0"/>
          <w:szCs w:val="20"/>
          <w14:ligatures w14:val="none"/>
        </w:rPr>
        <w:t> </w:t>
      </w:r>
    </w:p>
    <w:p w14:paraId="78C2D9B7" w14:textId="77777777" w:rsidR="00B9396F" w:rsidRDefault="00B9396F" w:rsidP="00A20FAA">
      <w:pPr>
        <w:textAlignment w:val="baseline"/>
        <w:rPr>
          <w:rFonts w:eastAsia="Times New Roman" w:cs="Segoe UI"/>
          <w:color w:val="0D0D0D"/>
          <w:kern w:val="0"/>
          <w:szCs w:val="20"/>
          <w14:ligatures w14:val="none"/>
        </w:rPr>
      </w:pPr>
    </w:p>
    <w:p w14:paraId="4453684D" w14:textId="3F674B5C"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Regards, </w:t>
      </w:r>
    </w:p>
    <w:p w14:paraId="4ED52A8A"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&lt;Exec Sponsor&gt;</w:t>
      </w:r>
      <w:r w:rsidRPr="00A20FAA">
        <w:rPr>
          <w:rFonts w:eastAsia="Times New Roman" w:cs="Segoe UI"/>
          <w:color w:val="0D0D0D"/>
          <w:kern w:val="0"/>
          <w:szCs w:val="20"/>
          <w14:ligatures w14:val="none"/>
        </w:rPr>
        <w:t> </w:t>
      </w:r>
    </w:p>
    <w:p w14:paraId="62CDBE6E"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204789DF" w14:textId="77777777" w:rsidR="006B21DE" w:rsidRDefault="006B21DE">
      <w:pPr>
        <w:rPr>
          <w:rFonts w:eastAsia="Times New Roman" w:cs="Segoe UI"/>
          <w:color w:val="002050"/>
          <w:kern w:val="0"/>
          <w:sz w:val="24"/>
          <w14:ligatures w14:val="none"/>
        </w:rPr>
      </w:pPr>
      <w:r>
        <w:rPr>
          <w:rFonts w:eastAsia="Times New Roman" w:cs="Segoe UI"/>
          <w:color w:val="002050"/>
          <w:kern w:val="0"/>
          <w:sz w:val="24"/>
          <w14:ligatures w14:val="none"/>
        </w:rPr>
        <w:br w:type="page"/>
      </w:r>
    </w:p>
    <w:p w14:paraId="0A0F7B0C" w14:textId="1B94A95C" w:rsidR="00A20FAA" w:rsidRPr="00A20FAA" w:rsidRDefault="00D8130A" w:rsidP="006B21DE">
      <w:pPr>
        <w:pStyle w:val="Heading3"/>
        <w:rPr>
          <w:color w:val="365F91"/>
          <w:sz w:val="18"/>
          <w:szCs w:val="18"/>
        </w:rPr>
      </w:pPr>
      <w:bookmarkStart w:id="9" w:name="_Toc211334874"/>
      <w:r>
        <w:lastRenderedPageBreak/>
        <w:t>Migration</w:t>
      </w:r>
      <w:r w:rsidR="00A20FAA" w:rsidRPr="00A20FAA">
        <w:t>: Feedback</w:t>
      </w:r>
      <w:bookmarkEnd w:id="9"/>
      <w:r w:rsidR="00A20FAA" w:rsidRPr="00A20FAA">
        <w:t> </w:t>
      </w:r>
    </w:p>
    <w:p w14:paraId="0EF04338" w14:textId="3651D252"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i/>
          <w:iCs/>
          <w:kern w:val="0"/>
          <w:szCs w:val="20"/>
          <w14:ligatures w14:val="none"/>
        </w:rPr>
        <w:t>Why is This Important?</w:t>
      </w:r>
      <w:r w:rsidRPr="00A20FAA">
        <w:rPr>
          <w:rFonts w:eastAsia="Times New Roman" w:cs="Segoe UI"/>
          <w:i/>
          <w:iCs/>
          <w:kern w:val="0"/>
          <w:szCs w:val="20"/>
          <w14:ligatures w14:val="none"/>
        </w:rPr>
        <w:t xml:space="preserve"> To request feedback from users regarding their </w:t>
      </w:r>
      <w:r w:rsidR="006B21DE">
        <w:rPr>
          <w:rFonts w:eastAsia="Times New Roman" w:cs="Segoe UI"/>
          <w:i/>
          <w:iCs/>
          <w:kern w:val="0"/>
          <w:szCs w:val="20"/>
          <w14:ligatures w14:val="none"/>
        </w:rPr>
        <w:t>migration</w:t>
      </w:r>
      <w:r w:rsidRPr="00A20FAA">
        <w:rPr>
          <w:rFonts w:eastAsia="Times New Roman" w:cs="Segoe UI"/>
          <w:i/>
          <w:iCs/>
          <w:kern w:val="0"/>
          <w:szCs w:val="20"/>
          <w14:ligatures w14:val="none"/>
        </w:rPr>
        <w:t xml:space="preserve"> experience, to be used to measure against your defined success goals and take necessary mitigation as necessary.</w:t>
      </w:r>
      <w:r w:rsidRPr="00A20FAA">
        <w:rPr>
          <w:rFonts w:eastAsia="Times New Roman" w:cs="Segoe UI"/>
          <w:kern w:val="0"/>
          <w:szCs w:val="20"/>
          <w14:ligatures w14:val="none"/>
        </w:rPr>
        <w:t> </w:t>
      </w:r>
    </w:p>
    <w:p w14:paraId="324F763D"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To:</w:t>
      </w:r>
      <w:r w:rsidRPr="00A20FAA">
        <w:rPr>
          <w:rFonts w:eastAsia="Times New Roman" w:cs="Segoe UI"/>
          <w:kern w:val="0"/>
          <w:szCs w:val="20"/>
          <w14:ligatures w14:val="none"/>
        </w:rPr>
        <w:t xml:space="preserve"> All users </w:t>
      </w:r>
    </w:p>
    <w:p w14:paraId="2D77D329"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Send From:</w:t>
      </w:r>
      <w:r w:rsidRPr="00A20FAA">
        <w:rPr>
          <w:rFonts w:eastAsia="Times New Roman" w:cs="Segoe UI"/>
          <w:kern w:val="0"/>
          <w:szCs w:val="20"/>
          <w14:ligatures w14:val="none"/>
        </w:rPr>
        <w:t xml:space="preserve"> Executive Sponsor  </w:t>
      </w:r>
    </w:p>
    <w:p w14:paraId="68EC8CEE" w14:textId="780871B8"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kern w:val="0"/>
          <w:szCs w:val="20"/>
          <w14:ligatures w14:val="none"/>
        </w:rPr>
        <w:t>Timing:</w:t>
      </w:r>
      <w:r w:rsidRPr="00A20FAA">
        <w:rPr>
          <w:rFonts w:eastAsia="Times New Roman" w:cs="Segoe UI"/>
          <w:kern w:val="0"/>
          <w:szCs w:val="20"/>
          <w14:ligatures w14:val="none"/>
        </w:rPr>
        <w:t xml:space="preserve"> Three days after all </w:t>
      </w:r>
      <w:r w:rsidR="006B21DE">
        <w:rPr>
          <w:rFonts w:eastAsia="Times New Roman" w:cs="Segoe UI"/>
          <w:kern w:val="0"/>
          <w:szCs w:val="20"/>
          <w14:ligatures w14:val="none"/>
        </w:rPr>
        <w:t>migrations</w:t>
      </w:r>
      <w:r w:rsidRPr="00A20FAA">
        <w:rPr>
          <w:rFonts w:eastAsia="Times New Roman" w:cs="Segoe UI"/>
          <w:kern w:val="0"/>
          <w:szCs w:val="20"/>
          <w14:ligatures w14:val="none"/>
        </w:rPr>
        <w:t xml:space="preserve"> are complete </w:t>
      </w:r>
    </w:p>
    <w:p w14:paraId="55E779C6" w14:textId="77777777" w:rsidR="00A20FAA" w:rsidRPr="00A20FAA" w:rsidRDefault="00A20FAA" w:rsidP="00A20FAA">
      <w:pPr>
        <w:jc w:val="center"/>
        <w:textAlignment w:val="baseline"/>
        <w:rPr>
          <w:rFonts w:eastAsia="Times New Roman" w:cs="Segoe UI"/>
          <w:kern w:val="0"/>
          <w:sz w:val="18"/>
          <w:szCs w:val="18"/>
          <w14:ligatures w14:val="none"/>
        </w:rPr>
      </w:pPr>
      <w:r w:rsidRPr="00A20FAA">
        <w:rPr>
          <w:rFonts w:eastAsia="Times New Roman" w:cs="Segoe UI"/>
          <w:kern w:val="0"/>
          <w:szCs w:val="20"/>
          <w14:ligatures w14:val="none"/>
        </w:rPr>
        <w:t>*** </w:t>
      </w:r>
    </w:p>
    <w:p w14:paraId="2C378FAD"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Subject Line:</w:t>
      </w:r>
      <w:r w:rsidRPr="00A20FAA">
        <w:rPr>
          <w:rFonts w:eastAsia="Times New Roman" w:cs="Segoe UI"/>
          <w:color w:val="0D0D0D"/>
          <w:kern w:val="0"/>
          <w:szCs w:val="20"/>
          <w14:ligatures w14:val="none"/>
        </w:rPr>
        <w:t xml:space="preserve"> Share your Feedback about new Outlook for Windows </w:t>
      </w:r>
    </w:p>
    <w:p w14:paraId="6A8FA527"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b/>
          <w:bCs/>
          <w:color w:val="0D0D0D"/>
          <w:kern w:val="0"/>
          <w:szCs w:val="20"/>
          <w14:ligatures w14:val="none"/>
        </w:rPr>
        <w:t>Body of Communication: </w:t>
      </w:r>
      <w:r w:rsidRPr="00A20FAA">
        <w:rPr>
          <w:rFonts w:eastAsia="Times New Roman" w:cs="Segoe UI"/>
          <w:color w:val="0D0D0D"/>
          <w:kern w:val="0"/>
          <w:szCs w:val="20"/>
          <w14:ligatures w14:val="none"/>
        </w:rPr>
        <w:t> </w:t>
      </w:r>
    </w:p>
    <w:p w14:paraId="23BFCA0C" w14:textId="3E4F41EC" w:rsidR="00A20FAA" w:rsidRDefault="00A20FAA" w:rsidP="00A20FAA">
      <w:pPr>
        <w:textAlignment w:val="baseline"/>
        <w:rPr>
          <w:rFonts w:eastAsia="Times New Roman" w:cs="Segoe UI"/>
          <w:color w:val="0D0D0D"/>
          <w:kern w:val="0"/>
          <w:szCs w:val="20"/>
          <w14:ligatures w14:val="none"/>
        </w:rPr>
      </w:pPr>
      <w:r w:rsidRPr="00A20FAA">
        <w:rPr>
          <w:rFonts w:eastAsia="Times New Roman" w:cs="Segoe UI"/>
          <w:color w:val="0D0D0D"/>
          <w:kern w:val="0"/>
          <w:szCs w:val="20"/>
          <w14:ligatures w14:val="none"/>
        </w:rPr>
        <w:t>We made it! Our entire organization is now using</w:t>
      </w:r>
      <w:r w:rsidR="006B21DE">
        <w:rPr>
          <w:rFonts w:eastAsia="Times New Roman" w:cs="Segoe UI"/>
          <w:color w:val="0D0D0D"/>
          <w:kern w:val="0"/>
          <w:szCs w:val="20"/>
          <w14:ligatures w14:val="none"/>
        </w:rPr>
        <w:t xml:space="preserve"> the</w:t>
      </w:r>
      <w:r w:rsidRPr="00A20FAA">
        <w:rPr>
          <w:rFonts w:eastAsia="Times New Roman" w:cs="Segoe UI"/>
          <w:color w:val="0D0D0D"/>
          <w:kern w:val="0"/>
          <w:szCs w:val="20"/>
          <w14:ligatures w14:val="none"/>
        </w:rPr>
        <w:t xml:space="preserve"> new Outlook for </w:t>
      </w:r>
      <w:proofErr w:type="gramStart"/>
      <w:r w:rsidRPr="00A20FAA">
        <w:rPr>
          <w:rFonts w:eastAsia="Times New Roman" w:cs="Segoe UI"/>
          <w:color w:val="0D0D0D"/>
          <w:kern w:val="0"/>
          <w:szCs w:val="20"/>
          <w14:ligatures w14:val="none"/>
        </w:rPr>
        <w:t>Windows</w:t>
      </w:r>
      <w:proofErr w:type="gramEnd"/>
      <w:r w:rsidRPr="00A20FAA">
        <w:rPr>
          <w:rFonts w:eastAsia="Times New Roman" w:cs="Segoe UI"/>
          <w:color w:val="0D0D0D"/>
          <w:kern w:val="0"/>
          <w:szCs w:val="20"/>
          <w14:ligatures w14:val="none"/>
        </w:rPr>
        <w:t xml:space="preserve"> and your partnership has driven our shared success.  As you continue to </w:t>
      </w:r>
      <w:r w:rsidR="009943A0">
        <w:rPr>
          <w:rFonts w:eastAsia="Times New Roman" w:cs="Segoe UI"/>
          <w:color w:val="0D0D0D"/>
          <w:kern w:val="0"/>
          <w:szCs w:val="20"/>
          <w14:ligatures w14:val="none"/>
        </w:rPr>
        <w:t>expand</w:t>
      </w:r>
      <w:r w:rsidRPr="00A20FAA">
        <w:rPr>
          <w:rFonts w:eastAsia="Times New Roman" w:cs="Segoe UI"/>
          <w:color w:val="0D0D0D"/>
          <w:kern w:val="0"/>
          <w:szCs w:val="20"/>
          <w14:ligatures w14:val="none"/>
        </w:rPr>
        <w:t xml:space="preserve"> your use, we look forward to seeing how you use this tool</w:t>
      </w:r>
      <w:r w:rsidR="0071730E">
        <w:rPr>
          <w:rFonts w:eastAsia="Times New Roman" w:cs="Segoe UI"/>
          <w:color w:val="0D0D0D"/>
          <w:kern w:val="0"/>
          <w:szCs w:val="20"/>
          <w14:ligatures w14:val="none"/>
        </w:rPr>
        <w:t xml:space="preserve"> and new capabilities</w:t>
      </w:r>
      <w:r w:rsidRPr="00A20FAA">
        <w:rPr>
          <w:rFonts w:eastAsia="Times New Roman" w:cs="Segoe UI"/>
          <w:color w:val="0D0D0D"/>
          <w:kern w:val="0"/>
          <w:szCs w:val="20"/>
          <w14:ligatures w14:val="none"/>
        </w:rPr>
        <w:t xml:space="preserve"> to accomplish your goals. </w:t>
      </w:r>
    </w:p>
    <w:p w14:paraId="283F3D07" w14:textId="77777777" w:rsidR="00286D63" w:rsidRPr="00A20FAA" w:rsidRDefault="00286D63" w:rsidP="00A20FAA">
      <w:pPr>
        <w:textAlignment w:val="baseline"/>
        <w:rPr>
          <w:rFonts w:eastAsia="Times New Roman" w:cs="Segoe UI"/>
          <w:kern w:val="0"/>
          <w:sz w:val="18"/>
          <w:szCs w:val="18"/>
          <w14:ligatures w14:val="none"/>
        </w:rPr>
      </w:pPr>
    </w:p>
    <w:p w14:paraId="0FB6F206" w14:textId="4B879F8E" w:rsidR="00A20FAA" w:rsidRPr="00A20FAA" w:rsidRDefault="00541B4A" w:rsidP="00A20FAA">
      <w:pPr>
        <w:textAlignment w:val="baseline"/>
        <w:rPr>
          <w:rFonts w:eastAsia="Times New Roman" w:cs="Segoe UI"/>
          <w:kern w:val="0"/>
          <w:sz w:val="18"/>
          <w:szCs w:val="18"/>
          <w14:ligatures w14:val="none"/>
        </w:rPr>
      </w:pPr>
      <w:r w:rsidRPr="00A20FAA">
        <w:rPr>
          <w:rFonts w:eastAsia="Times New Roman" w:cs="Segoe UI"/>
          <w:noProof/>
          <w:kern w:val="0"/>
          <w:sz w:val="18"/>
          <w:szCs w:val="18"/>
          <w14:ligatures w14:val="none"/>
        </w:rPr>
        <w:drawing>
          <wp:inline distT="0" distB="0" distL="0" distR="0" wp14:anchorId="2D00E63A" wp14:editId="32E482E0">
            <wp:extent cx="302260" cy="246380"/>
            <wp:effectExtent l="0" t="0" r="2540" b="1270"/>
            <wp:docPr id="488809409"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809409" name="Picture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00A20FAA" w:rsidRPr="00A20FAA">
        <w:rPr>
          <w:rFonts w:eastAsia="Times New Roman" w:cs="Segoe UI"/>
          <w:b/>
          <w:bCs/>
          <w:color w:val="0D0D0D"/>
          <w:kern w:val="0"/>
          <w:szCs w:val="20"/>
          <w14:ligatures w14:val="none"/>
        </w:rPr>
        <w:t>Call to Action: Share your new Outlook experience with us</w:t>
      </w:r>
      <w:r w:rsidR="00A20FAA" w:rsidRPr="00A20FAA">
        <w:rPr>
          <w:rFonts w:eastAsia="Times New Roman" w:cs="Segoe UI"/>
          <w:color w:val="0D0D0D"/>
          <w:kern w:val="0"/>
          <w:szCs w:val="20"/>
          <w14:ligatures w14:val="none"/>
        </w:rPr>
        <w:t> </w:t>
      </w:r>
    </w:p>
    <w:p w14:paraId="786F847A" w14:textId="29354F46"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u w:val="single"/>
          <w14:ligatures w14:val="none"/>
        </w:rPr>
        <w:t>Share your feedback</w:t>
      </w:r>
      <w:r w:rsidRPr="00A20FAA">
        <w:rPr>
          <w:rFonts w:eastAsia="Times New Roman" w:cs="Segoe UI"/>
          <w:color w:val="0D0D0D"/>
          <w:kern w:val="0"/>
          <w:szCs w:val="20"/>
          <w14:ligatures w14:val="none"/>
        </w:rPr>
        <w:t xml:space="preserve"> regarding your </w:t>
      </w:r>
      <w:r w:rsidR="009943A0">
        <w:rPr>
          <w:rFonts w:eastAsia="Times New Roman" w:cs="Segoe UI"/>
          <w:color w:val="0D0D0D"/>
          <w:kern w:val="0"/>
          <w:szCs w:val="20"/>
          <w14:ligatures w14:val="none"/>
        </w:rPr>
        <w:t>migration</w:t>
      </w:r>
      <w:r w:rsidRPr="00A20FAA">
        <w:rPr>
          <w:rFonts w:eastAsia="Times New Roman" w:cs="Segoe UI"/>
          <w:color w:val="0D0D0D"/>
          <w:kern w:val="0"/>
          <w:szCs w:val="20"/>
          <w14:ligatures w14:val="none"/>
        </w:rPr>
        <w:t xml:space="preserve"> experience with us. Your information will be used to ensure you have what you need to use new Outlook moving forward as well as to help prepare for </w:t>
      </w:r>
      <w:r w:rsidR="009943A0">
        <w:rPr>
          <w:rFonts w:eastAsia="Times New Roman" w:cs="Segoe UI"/>
          <w:color w:val="0D0D0D"/>
          <w:kern w:val="0"/>
          <w:szCs w:val="20"/>
          <w14:ligatures w14:val="none"/>
        </w:rPr>
        <w:t>migrations</w:t>
      </w:r>
      <w:r w:rsidRPr="00A20FAA">
        <w:rPr>
          <w:rFonts w:eastAsia="Times New Roman" w:cs="Segoe UI"/>
          <w:color w:val="0D0D0D"/>
          <w:kern w:val="0"/>
          <w:szCs w:val="20"/>
          <w14:ligatures w14:val="none"/>
        </w:rPr>
        <w:t xml:space="preserve"> like this in the future. This survey will be open until </w:t>
      </w:r>
      <w:r w:rsidRPr="00A20FAA">
        <w:rPr>
          <w:rFonts w:eastAsia="Times New Roman" w:cs="Segoe UI"/>
          <w:color w:val="0D0D0D"/>
          <w:kern w:val="0"/>
          <w:szCs w:val="20"/>
          <w:shd w:val="clear" w:color="auto" w:fill="FFFF00"/>
          <w14:ligatures w14:val="none"/>
        </w:rPr>
        <w:t>&lt;x date&gt;</w:t>
      </w:r>
      <w:r w:rsidRPr="00A20FAA">
        <w:rPr>
          <w:rFonts w:eastAsia="Times New Roman" w:cs="Segoe UI"/>
          <w:color w:val="0D0D0D"/>
          <w:kern w:val="0"/>
          <w:szCs w:val="20"/>
          <w14:ligatures w14:val="none"/>
        </w:rPr>
        <w:t xml:space="preserve"> and should take no more than 5 minutes to complete. </w:t>
      </w:r>
    </w:p>
    <w:p w14:paraId="50F6DD79" w14:textId="77777777" w:rsidR="00541B4A" w:rsidRDefault="00541B4A" w:rsidP="00A20FAA">
      <w:pPr>
        <w:textAlignment w:val="baseline"/>
        <w:rPr>
          <w:rFonts w:eastAsia="Times New Roman" w:cs="Segoe UI"/>
          <w:color w:val="0D0D0D"/>
          <w:kern w:val="0"/>
          <w:szCs w:val="20"/>
          <w14:ligatures w14:val="none"/>
        </w:rPr>
      </w:pPr>
    </w:p>
    <w:p w14:paraId="693A3447" w14:textId="054C08B6"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 xml:space="preserve">Should you have questions, contact </w:t>
      </w:r>
      <w:r w:rsidRPr="00A20FAA">
        <w:rPr>
          <w:rFonts w:eastAsia="Times New Roman" w:cs="Segoe UI"/>
          <w:color w:val="0D0D0D"/>
          <w:kern w:val="0"/>
          <w:szCs w:val="20"/>
          <w:shd w:val="clear" w:color="auto" w:fill="FFFF00"/>
          <w14:ligatures w14:val="none"/>
        </w:rPr>
        <w:t>&lt;insert alias or POC info&gt;.</w:t>
      </w:r>
      <w:r w:rsidRPr="00A20FAA">
        <w:rPr>
          <w:rFonts w:eastAsia="Times New Roman" w:cs="Segoe UI"/>
          <w:color w:val="0D0D0D"/>
          <w:kern w:val="0"/>
          <w:szCs w:val="20"/>
          <w14:ligatures w14:val="none"/>
        </w:rPr>
        <w:t> </w:t>
      </w:r>
    </w:p>
    <w:p w14:paraId="0B968532" w14:textId="77777777" w:rsidR="009943A0" w:rsidRDefault="009943A0" w:rsidP="00A20FAA">
      <w:pPr>
        <w:textAlignment w:val="baseline"/>
        <w:rPr>
          <w:rFonts w:eastAsia="Times New Roman" w:cs="Segoe UI"/>
          <w:color w:val="0D0D0D"/>
          <w:kern w:val="0"/>
          <w:szCs w:val="20"/>
          <w14:ligatures w14:val="none"/>
        </w:rPr>
      </w:pPr>
    </w:p>
    <w:p w14:paraId="78F480A6" w14:textId="7D2EE866"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14:ligatures w14:val="none"/>
        </w:rPr>
        <w:t>Regards, </w:t>
      </w:r>
    </w:p>
    <w:p w14:paraId="56F85FFB" w14:textId="77777777" w:rsidR="00A20FAA" w:rsidRPr="00A20FAA" w:rsidRDefault="00A20FAA" w:rsidP="00A20FAA">
      <w:pPr>
        <w:textAlignment w:val="baseline"/>
        <w:rPr>
          <w:rFonts w:eastAsia="Times New Roman" w:cs="Segoe UI"/>
          <w:kern w:val="0"/>
          <w:sz w:val="18"/>
          <w:szCs w:val="18"/>
          <w14:ligatures w14:val="none"/>
        </w:rPr>
      </w:pPr>
      <w:r w:rsidRPr="00A20FAA">
        <w:rPr>
          <w:rFonts w:eastAsia="Times New Roman" w:cs="Segoe UI"/>
          <w:color w:val="0D0D0D"/>
          <w:kern w:val="0"/>
          <w:szCs w:val="20"/>
          <w:shd w:val="clear" w:color="auto" w:fill="FFFF00"/>
          <w14:ligatures w14:val="none"/>
        </w:rPr>
        <w:t>&lt;Exec Sponsor&gt;</w:t>
      </w:r>
      <w:r w:rsidRPr="00A20FAA">
        <w:rPr>
          <w:rFonts w:eastAsia="Times New Roman" w:cs="Segoe UI"/>
          <w:color w:val="0D0D0D"/>
          <w:kern w:val="0"/>
          <w:szCs w:val="20"/>
          <w14:ligatures w14:val="none"/>
        </w:rPr>
        <w:t> </w:t>
      </w:r>
    </w:p>
    <w:p w14:paraId="11870DCF" w14:textId="77777777" w:rsidR="00A20FAA" w:rsidRPr="00A20FAA" w:rsidRDefault="00A20FAA" w:rsidP="00A20FAA">
      <w:pPr>
        <w:textAlignment w:val="baseline"/>
        <w:rPr>
          <w:rFonts w:eastAsia="Times New Roman" w:cs="Segoe UI"/>
          <w:kern w:val="0"/>
          <w:sz w:val="18"/>
          <w:szCs w:val="18"/>
          <w14:ligatures w14:val="none"/>
        </w:rPr>
      </w:pPr>
      <w:r w:rsidRPr="00A20FAA">
        <w:rPr>
          <w:rFonts w:ascii="Calibri" w:eastAsia="Times New Roman" w:hAnsi="Calibri" w:cs="Calibri"/>
          <w:kern w:val="0"/>
          <w:sz w:val="22"/>
          <w:szCs w:val="22"/>
          <w14:ligatures w14:val="none"/>
        </w:rPr>
        <w:t> </w:t>
      </w:r>
    </w:p>
    <w:p w14:paraId="3F434F9F" w14:textId="7C9E4FEA" w:rsidR="7D047552" w:rsidRPr="00A20FAA" w:rsidRDefault="7D047552" w:rsidP="00A20FAA"/>
    <w:sectPr w:rsidR="7D047552" w:rsidRPr="00A20FAA" w:rsidSect="00A423C2">
      <w:headerReference w:type="default" r:id="rId25"/>
      <w:footerReference w:type="even" r:id="rId26"/>
      <w:footerReference w:type="default" r:id="rId2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AA88" w14:textId="77777777" w:rsidR="008730A4" w:rsidRDefault="008730A4" w:rsidP="00A423C2">
      <w:r>
        <w:separator/>
      </w:r>
    </w:p>
  </w:endnote>
  <w:endnote w:type="continuationSeparator" w:id="0">
    <w:p w14:paraId="0C106783" w14:textId="77777777" w:rsidR="008730A4" w:rsidRDefault="008730A4" w:rsidP="00A423C2">
      <w:r>
        <w:continuationSeparator/>
      </w:r>
    </w:p>
  </w:endnote>
  <w:endnote w:type="continuationNotice" w:id="1">
    <w:p w14:paraId="3271A5AA" w14:textId="77777777" w:rsidR="008730A4" w:rsidRDefault="00873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dy CS)">
    <w:altName w:val="Times New Roman"/>
    <w:charset w:val="00"/>
    <w:family w:val="roman"/>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94135777"/>
      <w:docPartObj>
        <w:docPartGallery w:val="Page Numbers (Bottom of Page)"/>
        <w:docPartUnique/>
      </w:docPartObj>
    </w:sdtPr>
    <w:sdtContent>
      <w:p w14:paraId="1BF786DA" w14:textId="65E15CE0" w:rsidR="00020E79" w:rsidRDefault="00020E7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C15C1D" w14:textId="77777777" w:rsidR="00020E79" w:rsidRDefault="00020E79" w:rsidP="00020E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04093942"/>
      <w:docPartObj>
        <w:docPartGallery w:val="Page Numbers (Bottom of Page)"/>
        <w:docPartUnique/>
      </w:docPartObj>
    </w:sdtPr>
    <w:sdtContent>
      <w:p w14:paraId="1C4C4F19" w14:textId="07551B7A" w:rsidR="00020E79" w:rsidRDefault="00020E7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92F07D4" w14:textId="77777777" w:rsidR="00020E79" w:rsidRDefault="00020E79" w:rsidP="00020E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199B" w14:textId="77777777" w:rsidR="008730A4" w:rsidRDefault="008730A4" w:rsidP="00A423C2">
      <w:r>
        <w:separator/>
      </w:r>
    </w:p>
  </w:footnote>
  <w:footnote w:type="continuationSeparator" w:id="0">
    <w:p w14:paraId="7D809F6C" w14:textId="77777777" w:rsidR="008730A4" w:rsidRDefault="008730A4" w:rsidP="00A423C2">
      <w:r>
        <w:continuationSeparator/>
      </w:r>
    </w:p>
  </w:footnote>
  <w:footnote w:type="continuationNotice" w:id="1">
    <w:p w14:paraId="6703A79C" w14:textId="77777777" w:rsidR="008730A4" w:rsidRDefault="008730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6293" w14:textId="75F000D5" w:rsidR="00A423C2" w:rsidRDefault="00A423C2" w:rsidP="00A423C2">
    <w:pPr>
      <w:pStyle w:val="Header"/>
      <w:rPr>
        <w:noProof/>
        <w:kern w:val="0"/>
        <w14:ligatures w14:val="none"/>
      </w:rPr>
    </w:pPr>
    <w:r>
      <w:rPr>
        <w:noProof/>
        <w:kern w:val="0"/>
        <w14:ligatures w14:val="none"/>
      </w:rPr>
      <w:fldChar w:fldCharType="begin"/>
    </w:r>
    <w:r>
      <w:rPr>
        <w:noProof/>
        <w:kern w:val="0"/>
        <w14:ligatures w14:val="none"/>
      </w:rPr>
      <w:instrText xml:space="preserve"> INCLUDEPICTURE  "https://upload.wikimedia.org/wikipedia/commons/thumb/9/96/Microsoft_logo_%282012%29.svg/1280px-Microsoft_logo_%282012%29.svg.png" \* MERGEFORMATINET </w:instrText>
    </w:r>
    <w:r>
      <w:rPr>
        <w:noProof/>
        <w:kern w:val="0"/>
        <w14:ligatures w14:val="none"/>
      </w:rPr>
      <w:fldChar w:fldCharType="separate"/>
    </w:r>
    <w:r>
      <w:rPr>
        <w:noProof/>
        <w:kern w:val="0"/>
        <w14:ligatures w14:val="none"/>
      </w:rPr>
      <w:drawing>
        <wp:inline distT="0" distB="0" distL="0" distR="0" wp14:anchorId="135CF52D" wp14:editId="576CEFA9">
          <wp:extent cx="1549400" cy="330200"/>
          <wp:effectExtent l="0" t="0" r="0" b="0"/>
          <wp:docPr id="1687902839" name="Picture 1" descr="Microsof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902839" name="Picture 1" descr="Microsoft 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49400" cy="330200"/>
                  </a:xfrm>
                  <a:prstGeom prst="rect">
                    <a:avLst/>
                  </a:prstGeom>
                  <a:noFill/>
                  <a:ln>
                    <a:noFill/>
                  </a:ln>
                </pic:spPr>
              </pic:pic>
            </a:graphicData>
          </a:graphic>
        </wp:inline>
      </w:drawing>
    </w:r>
    <w:r>
      <w:rPr>
        <w:noProof/>
        <w:kern w:val="0"/>
        <w14:ligatures w14:val="none"/>
      </w:rPr>
      <w:fldChar w:fldCharType="end"/>
    </w:r>
  </w:p>
  <w:p w14:paraId="118C6979" w14:textId="77777777" w:rsidR="00A423C2" w:rsidRPr="00A423C2" w:rsidRDefault="00A423C2" w:rsidP="00A42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74086"/>
    <w:multiLevelType w:val="multilevel"/>
    <w:tmpl w:val="138C5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868AB"/>
    <w:multiLevelType w:val="multilevel"/>
    <w:tmpl w:val="5396F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CA4D84"/>
    <w:multiLevelType w:val="hybridMultilevel"/>
    <w:tmpl w:val="3280C28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5D74C2D"/>
    <w:multiLevelType w:val="multilevel"/>
    <w:tmpl w:val="4A702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7F524E"/>
    <w:multiLevelType w:val="multilevel"/>
    <w:tmpl w:val="8988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82575"/>
    <w:multiLevelType w:val="multilevel"/>
    <w:tmpl w:val="7C600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C515F6"/>
    <w:multiLevelType w:val="multilevel"/>
    <w:tmpl w:val="53B4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CC3CAA"/>
    <w:multiLevelType w:val="multilevel"/>
    <w:tmpl w:val="F9EED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E91412"/>
    <w:multiLevelType w:val="multilevel"/>
    <w:tmpl w:val="5254B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1F6BE4"/>
    <w:multiLevelType w:val="multilevel"/>
    <w:tmpl w:val="9D34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492996"/>
    <w:multiLevelType w:val="hybridMultilevel"/>
    <w:tmpl w:val="2DE4F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734F27"/>
    <w:multiLevelType w:val="hybridMultilevel"/>
    <w:tmpl w:val="BB6E1A28"/>
    <w:lvl w:ilvl="0" w:tplc="FAB49828">
      <w:start w:val="1"/>
      <w:numFmt w:val="bullet"/>
      <w:lvlText w:val=""/>
      <w:lvlJc w:val="left"/>
      <w:pPr>
        <w:ind w:left="720" w:hanging="360"/>
      </w:pPr>
      <w:rPr>
        <w:rFonts w:ascii="Symbol" w:hAnsi="Symbol" w:hint="default"/>
      </w:rPr>
    </w:lvl>
    <w:lvl w:ilvl="1" w:tplc="B2AACA7A">
      <w:start w:val="1"/>
      <w:numFmt w:val="bullet"/>
      <w:lvlText w:val="o"/>
      <w:lvlJc w:val="left"/>
      <w:pPr>
        <w:ind w:left="1440" w:hanging="360"/>
      </w:pPr>
      <w:rPr>
        <w:rFonts w:ascii="Courier New" w:hAnsi="Courier New" w:hint="default"/>
      </w:rPr>
    </w:lvl>
    <w:lvl w:ilvl="2" w:tplc="2DB4D742">
      <w:start w:val="1"/>
      <w:numFmt w:val="bullet"/>
      <w:lvlText w:val=""/>
      <w:lvlJc w:val="left"/>
      <w:pPr>
        <w:ind w:left="2160" w:hanging="360"/>
      </w:pPr>
      <w:rPr>
        <w:rFonts w:ascii="Wingdings" w:hAnsi="Wingdings" w:hint="default"/>
      </w:rPr>
    </w:lvl>
    <w:lvl w:ilvl="3" w:tplc="BECC26D0">
      <w:start w:val="1"/>
      <w:numFmt w:val="bullet"/>
      <w:lvlText w:val=""/>
      <w:lvlJc w:val="left"/>
      <w:pPr>
        <w:ind w:left="2880" w:hanging="360"/>
      </w:pPr>
      <w:rPr>
        <w:rFonts w:ascii="Symbol" w:hAnsi="Symbol" w:hint="default"/>
      </w:rPr>
    </w:lvl>
    <w:lvl w:ilvl="4" w:tplc="7E423314">
      <w:start w:val="1"/>
      <w:numFmt w:val="bullet"/>
      <w:lvlText w:val="o"/>
      <w:lvlJc w:val="left"/>
      <w:pPr>
        <w:ind w:left="3600" w:hanging="360"/>
      </w:pPr>
      <w:rPr>
        <w:rFonts w:ascii="Courier New" w:hAnsi="Courier New" w:hint="default"/>
      </w:rPr>
    </w:lvl>
    <w:lvl w:ilvl="5" w:tplc="EAFE9BF8">
      <w:start w:val="1"/>
      <w:numFmt w:val="bullet"/>
      <w:lvlText w:val=""/>
      <w:lvlJc w:val="left"/>
      <w:pPr>
        <w:ind w:left="4320" w:hanging="360"/>
      </w:pPr>
      <w:rPr>
        <w:rFonts w:ascii="Wingdings" w:hAnsi="Wingdings" w:hint="default"/>
      </w:rPr>
    </w:lvl>
    <w:lvl w:ilvl="6" w:tplc="04E8AA9C">
      <w:start w:val="1"/>
      <w:numFmt w:val="bullet"/>
      <w:lvlText w:val=""/>
      <w:lvlJc w:val="left"/>
      <w:pPr>
        <w:ind w:left="5040" w:hanging="360"/>
      </w:pPr>
      <w:rPr>
        <w:rFonts w:ascii="Symbol" w:hAnsi="Symbol" w:hint="default"/>
      </w:rPr>
    </w:lvl>
    <w:lvl w:ilvl="7" w:tplc="AE2EB9CE">
      <w:start w:val="1"/>
      <w:numFmt w:val="bullet"/>
      <w:lvlText w:val="o"/>
      <w:lvlJc w:val="left"/>
      <w:pPr>
        <w:ind w:left="5760" w:hanging="360"/>
      </w:pPr>
      <w:rPr>
        <w:rFonts w:ascii="Courier New" w:hAnsi="Courier New" w:hint="default"/>
      </w:rPr>
    </w:lvl>
    <w:lvl w:ilvl="8" w:tplc="AA983544">
      <w:start w:val="1"/>
      <w:numFmt w:val="bullet"/>
      <w:lvlText w:val=""/>
      <w:lvlJc w:val="left"/>
      <w:pPr>
        <w:ind w:left="6480" w:hanging="360"/>
      </w:pPr>
      <w:rPr>
        <w:rFonts w:ascii="Wingdings" w:hAnsi="Wingdings" w:hint="default"/>
      </w:rPr>
    </w:lvl>
  </w:abstractNum>
  <w:abstractNum w:abstractNumId="12" w15:restartNumberingAfterBreak="0">
    <w:nsid w:val="0FC34C56"/>
    <w:multiLevelType w:val="multilevel"/>
    <w:tmpl w:val="96B0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C408BA"/>
    <w:multiLevelType w:val="hybridMultilevel"/>
    <w:tmpl w:val="D6086FA2"/>
    <w:lvl w:ilvl="0" w:tplc="790EA2A4">
      <w:numFmt w:val="bullet"/>
      <w:lvlText w:val=""/>
      <w:lvlJc w:val="left"/>
      <w:pPr>
        <w:ind w:left="720" w:hanging="360"/>
      </w:pPr>
      <w:rPr>
        <w:rFonts w:ascii="Symbol" w:eastAsiaTheme="minorHAnsi" w:hAnsi="Symbol" w:cs="Segoe UI"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22109A"/>
    <w:multiLevelType w:val="multilevel"/>
    <w:tmpl w:val="22207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2156928"/>
    <w:multiLevelType w:val="multilevel"/>
    <w:tmpl w:val="D9E0E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3D5EDE"/>
    <w:multiLevelType w:val="multilevel"/>
    <w:tmpl w:val="83AE1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26A3049"/>
    <w:multiLevelType w:val="hybridMultilevel"/>
    <w:tmpl w:val="5760581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2DF2781"/>
    <w:multiLevelType w:val="multilevel"/>
    <w:tmpl w:val="8BC8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607B5F"/>
    <w:multiLevelType w:val="multilevel"/>
    <w:tmpl w:val="6D864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37B0EF9"/>
    <w:multiLevelType w:val="multilevel"/>
    <w:tmpl w:val="3FE0F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9157583"/>
    <w:multiLevelType w:val="multilevel"/>
    <w:tmpl w:val="E688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370026"/>
    <w:multiLevelType w:val="multilevel"/>
    <w:tmpl w:val="A69A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9F570FE"/>
    <w:multiLevelType w:val="multilevel"/>
    <w:tmpl w:val="3DFA1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7D3B0C"/>
    <w:multiLevelType w:val="multilevel"/>
    <w:tmpl w:val="FF40EF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2E0447"/>
    <w:multiLevelType w:val="multilevel"/>
    <w:tmpl w:val="6F4EA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EFF5BF5"/>
    <w:multiLevelType w:val="multilevel"/>
    <w:tmpl w:val="26005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F0E21A6"/>
    <w:multiLevelType w:val="multilevel"/>
    <w:tmpl w:val="26CE27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F73316A"/>
    <w:multiLevelType w:val="multilevel"/>
    <w:tmpl w:val="F348DB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F9F3FD4"/>
    <w:multiLevelType w:val="multilevel"/>
    <w:tmpl w:val="C3C8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19DF71A"/>
    <w:multiLevelType w:val="hybridMultilevel"/>
    <w:tmpl w:val="2E747E84"/>
    <w:lvl w:ilvl="0" w:tplc="EF3097EE">
      <w:start w:val="1"/>
      <w:numFmt w:val="bullet"/>
      <w:lvlText w:val=""/>
      <w:lvlJc w:val="left"/>
      <w:pPr>
        <w:ind w:left="720" w:hanging="360"/>
      </w:pPr>
      <w:rPr>
        <w:rFonts w:ascii="Symbol" w:hAnsi="Symbol" w:hint="default"/>
      </w:rPr>
    </w:lvl>
    <w:lvl w:ilvl="1" w:tplc="2840981A">
      <w:start w:val="1"/>
      <w:numFmt w:val="bullet"/>
      <w:lvlText w:val="o"/>
      <w:lvlJc w:val="left"/>
      <w:pPr>
        <w:ind w:left="1440" w:hanging="360"/>
      </w:pPr>
      <w:rPr>
        <w:rFonts w:ascii="Courier New" w:hAnsi="Courier New" w:hint="default"/>
      </w:rPr>
    </w:lvl>
    <w:lvl w:ilvl="2" w:tplc="92065A52">
      <w:start w:val="1"/>
      <w:numFmt w:val="bullet"/>
      <w:lvlText w:val=""/>
      <w:lvlJc w:val="left"/>
      <w:pPr>
        <w:ind w:left="2160" w:hanging="360"/>
      </w:pPr>
      <w:rPr>
        <w:rFonts w:ascii="Wingdings" w:hAnsi="Wingdings" w:hint="default"/>
      </w:rPr>
    </w:lvl>
    <w:lvl w:ilvl="3" w:tplc="8AB248AE">
      <w:start w:val="1"/>
      <w:numFmt w:val="bullet"/>
      <w:lvlText w:val=""/>
      <w:lvlJc w:val="left"/>
      <w:pPr>
        <w:ind w:left="2880" w:hanging="360"/>
      </w:pPr>
      <w:rPr>
        <w:rFonts w:ascii="Symbol" w:hAnsi="Symbol" w:hint="default"/>
      </w:rPr>
    </w:lvl>
    <w:lvl w:ilvl="4" w:tplc="B9E86B06">
      <w:start w:val="1"/>
      <w:numFmt w:val="bullet"/>
      <w:lvlText w:val="o"/>
      <w:lvlJc w:val="left"/>
      <w:pPr>
        <w:ind w:left="3600" w:hanging="360"/>
      </w:pPr>
      <w:rPr>
        <w:rFonts w:ascii="Courier New" w:hAnsi="Courier New" w:hint="default"/>
      </w:rPr>
    </w:lvl>
    <w:lvl w:ilvl="5" w:tplc="60C01216">
      <w:start w:val="1"/>
      <w:numFmt w:val="bullet"/>
      <w:lvlText w:val=""/>
      <w:lvlJc w:val="left"/>
      <w:pPr>
        <w:ind w:left="4320" w:hanging="360"/>
      </w:pPr>
      <w:rPr>
        <w:rFonts w:ascii="Wingdings" w:hAnsi="Wingdings" w:hint="default"/>
      </w:rPr>
    </w:lvl>
    <w:lvl w:ilvl="6" w:tplc="52560D66">
      <w:start w:val="1"/>
      <w:numFmt w:val="bullet"/>
      <w:lvlText w:val=""/>
      <w:lvlJc w:val="left"/>
      <w:pPr>
        <w:ind w:left="5040" w:hanging="360"/>
      </w:pPr>
      <w:rPr>
        <w:rFonts w:ascii="Symbol" w:hAnsi="Symbol" w:hint="default"/>
      </w:rPr>
    </w:lvl>
    <w:lvl w:ilvl="7" w:tplc="7124155A">
      <w:start w:val="1"/>
      <w:numFmt w:val="bullet"/>
      <w:lvlText w:val="o"/>
      <w:lvlJc w:val="left"/>
      <w:pPr>
        <w:ind w:left="5760" w:hanging="360"/>
      </w:pPr>
      <w:rPr>
        <w:rFonts w:ascii="Courier New" w:hAnsi="Courier New" w:hint="default"/>
      </w:rPr>
    </w:lvl>
    <w:lvl w:ilvl="8" w:tplc="A04AA356">
      <w:start w:val="1"/>
      <w:numFmt w:val="bullet"/>
      <w:lvlText w:val=""/>
      <w:lvlJc w:val="left"/>
      <w:pPr>
        <w:ind w:left="6480" w:hanging="360"/>
      </w:pPr>
      <w:rPr>
        <w:rFonts w:ascii="Wingdings" w:hAnsi="Wingdings" w:hint="default"/>
      </w:rPr>
    </w:lvl>
  </w:abstractNum>
  <w:abstractNum w:abstractNumId="31" w15:restartNumberingAfterBreak="0">
    <w:nsid w:val="22A1242B"/>
    <w:multiLevelType w:val="multilevel"/>
    <w:tmpl w:val="7AF2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B003BF"/>
    <w:multiLevelType w:val="multilevel"/>
    <w:tmpl w:val="CCAC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2EB3BDF"/>
    <w:multiLevelType w:val="multilevel"/>
    <w:tmpl w:val="25BA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355278B"/>
    <w:multiLevelType w:val="multilevel"/>
    <w:tmpl w:val="79040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4547556"/>
    <w:multiLevelType w:val="multilevel"/>
    <w:tmpl w:val="4838E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897764A"/>
    <w:multiLevelType w:val="multilevel"/>
    <w:tmpl w:val="B3626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9171485"/>
    <w:multiLevelType w:val="multilevel"/>
    <w:tmpl w:val="BF70C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273CE4"/>
    <w:multiLevelType w:val="multilevel"/>
    <w:tmpl w:val="5B46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D06D7F4"/>
    <w:multiLevelType w:val="hybridMultilevel"/>
    <w:tmpl w:val="EBC80A9A"/>
    <w:lvl w:ilvl="0" w:tplc="F6025C46">
      <w:start w:val="1"/>
      <w:numFmt w:val="bullet"/>
      <w:lvlText w:val=""/>
      <w:lvlJc w:val="left"/>
      <w:pPr>
        <w:ind w:left="720" w:hanging="360"/>
      </w:pPr>
      <w:rPr>
        <w:rFonts w:ascii="Symbol" w:hAnsi="Symbol" w:hint="default"/>
      </w:rPr>
    </w:lvl>
    <w:lvl w:ilvl="1" w:tplc="549A21DC">
      <w:start w:val="1"/>
      <w:numFmt w:val="bullet"/>
      <w:lvlText w:val="o"/>
      <w:lvlJc w:val="left"/>
      <w:pPr>
        <w:ind w:left="1440" w:hanging="360"/>
      </w:pPr>
      <w:rPr>
        <w:rFonts w:ascii="Courier New" w:hAnsi="Courier New" w:hint="default"/>
      </w:rPr>
    </w:lvl>
    <w:lvl w:ilvl="2" w:tplc="7AE6498C">
      <w:start w:val="1"/>
      <w:numFmt w:val="bullet"/>
      <w:lvlText w:val=""/>
      <w:lvlJc w:val="left"/>
      <w:pPr>
        <w:ind w:left="2160" w:hanging="360"/>
      </w:pPr>
      <w:rPr>
        <w:rFonts w:ascii="Wingdings" w:hAnsi="Wingdings" w:hint="default"/>
      </w:rPr>
    </w:lvl>
    <w:lvl w:ilvl="3" w:tplc="0C3A6FF0">
      <w:start w:val="1"/>
      <w:numFmt w:val="bullet"/>
      <w:lvlText w:val=""/>
      <w:lvlJc w:val="left"/>
      <w:pPr>
        <w:ind w:left="2880" w:hanging="360"/>
      </w:pPr>
      <w:rPr>
        <w:rFonts w:ascii="Symbol" w:hAnsi="Symbol" w:hint="default"/>
      </w:rPr>
    </w:lvl>
    <w:lvl w:ilvl="4" w:tplc="B3569DDE">
      <w:start w:val="1"/>
      <w:numFmt w:val="bullet"/>
      <w:lvlText w:val="o"/>
      <w:lvlJc w:val="left"/>
      <w:pPr>
        <w:ind w:left="3600" w:hanging="360"/>
      </w:pPr>
      <w:rPr>
        <w:rFonts w:ascii="Courier New" w:hAnsi="Courier New" w:hint="default"/>
      </w:rPr>
    </w:lvl>
    <w:lvl w:ilvl="5" w:tplc="EE0CEDD2">
      <w:start w:val="1"/>
      <w:numFmt w:val="bullet"/>
      <w:lvlText w:val=""/>
      <w:lvlJc w:val="left"/>
      <w:pPr>
        <w:ind w:left="4320" w:hanging="360"/>
      </w:pPr>
      <w:rPr>
        <w:rFonts w:ascii="Wingdings" w:hAnsi="Wingdings" w:hint="default"/>
      </w:rPr>
    </w:lvl>
    <w:lvl w:ilvl="6" w:tplc="1A489678">
      <w:start w:val="1"/>
      <w:numFmt w:val="bullet"/>
      <w:lvlText w:val=""/>
      <w:lvlJc w:val="left"/>
      <w:pPr>
        <w:ind w:left="5040" w:hanging="360"/>
      </w:pPr>
      <w:rPr>
        <w:rFonts w:ascii="Symbol" w:hAnsi="Symbol" w:hint="default"/>
      </w:rPr>
    </w:lvl>
    <w:lvl w:ilvl="7" w:tplc="21DC7C0E">
      <w:start w:val="1"/>
      <w:numFmt w:val="bullet"/>
      <w:lvlText w:val="o"/>
      <w:lvlJc w:val="left"/>
      <w:pPr>
        <w:ind w:left="5760" w:hanging="360"/>
      </w:pPr>
      <w:rPr>
        <w:rFonts w:ascii="Courier New" w:hAnsi="Courier New" w:hint="default"/>
      </w:rPr>
    </w:lvl>
    <w:lvl w:ilvl="8" w:tplc="CA128B76">
      <w:start w:val="1"/>
      <w:numFmt w:val="bullet"/>
      <w:lvlText w:val=""/>
      <w:lvlJc w:val="left"/>
      <w:pPr>
        <w:ind w:left="6480" w:hanging="360"/>
      </w:pPr>
      <w:rPr>
        <w:rFonts w:ascii="Wingdings" w:hAnsi="Wingdings" w:hint="default"/>
      </w:rPr>
    </w:lvl>
  </w:abstractNum>
  <w:abstractNum w:abstractNumId="40" w15:restartNumberingAfterBreak="0">
    <w:nsid w:val="31E026C4"/>
    <w:multiLevelType w:val="multilevel"/>
    <w:tmpl w:val="E58EF75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328271DC"/>
    <w:multiLevelType w:val="multilevel"/>
    <w:tmpl w:val="C590D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41006D1"/>
    <w:multiLevelType w:val="multilevel"/>
    <w:tmpl w:val="45DC5DF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346B3C9A"/>
    <w:multiLevelType w:val="multilevel"/>
    <w:tmpl w:val="53149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5D3212F"/>
    <w:multiLevelType w:val="hybridMultilevel"/>
    <w:tmpl w:val="8334F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504769"/>
    <w:multiLevelType w:val="multilevel"/>
    <w:tmpl w:val="AA92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6A1772A"/>
    <w:multiLevelType w:val="multilevel"/>
    <w:tmpl w:val="B1FCB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6E664BA"/>
    <w:multiLevelType w:val="multilevel"/>
    <w:tmpl w:val="ECD8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BB3084B"/>
    <w:multiLevelType w:val="multilevel"/>
    <w:tmpl w:val="86A6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2B6C25"/>
    <w:multiLevelType w:val="multilevel"/>
    <w:tmpl w:val="1E04F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E2A0870"/>
    <w:multiLevelType w:val="hybridMultilevel"/>
    <w:tmpl w:val="DBEEC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7F7782"/>
    <w:multiLevelType w:val="hybridMultilevel"/>
    <w:tmpl w:val="0158EC98"/>
    <w:lvl w:ilvl="0" w:tplc="5224B0D8">
      <w:start w:val="1"/>
      <w:numFmt w:val="bullet"/>
      <w:lvlText w:val=""/>
      <w:lvlJc w:val="left"/>
      <w:pPr>
        <w:ind w:left="720" w:hanging="360"/>
      </w:pPr>
      <w:rPr>
        <w:rFonts w:ascii="Symbol" w:eastAsiaTheme="minorHAnsi"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7579EE"/>
    <w:multiLevelType w:val="multilevel"/>
    <w:tmpl w:val="C0DEA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1C4373B"/>
    <w:multiLevelType w:val="multilevel"/>
    <w:tmpl w:val="02001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2FC0CBD"/>
    <w:multiLevelType w:val="multilevel"/>
    <w:tmpl w:val="DB8C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3263EA3"/>
    <w:multiLevelType w:val="multilevel"/>
    <w:tmpl w:val="8B40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69D3073"/>
    <w:multiLevelType w:val="multilevel"/>
    <w:tmpl w:val="CC0C984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57" w15:restartNumberingAfterBreak="0">
    <w:nsid w:val="46EC1846"/>
    <w:multiLevelType w:val="multilevel"/>
    <w:tmpl w:val="F03E1F7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47E67935"/>
    <w:multiLevelType w:val="multilevel"/>
    <w:tmpl w:val="4BE01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99B7143"/>
    <w:multiLevelType w:val="multilevel"/>
    <w:tmpl w:val="CC7A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9B60F6D"/>
    <w:multiLevelType w:val="multilevel"/>
    <w:tmpl w:val="ECBEB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9ED4179"/>
    <w:multiLevelType w:val="multilevel"/>
    <w:tmpl w:val="0D6EA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A020208"/>
    <w:multiLevelType w:val="multilevel"/>
    <w:tmpl w:val="48DC9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B0718BE"/>
    <w:multiLevelType w:val="multilevel"/>
    <w:tmpl w:val="BC267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CD41D4E"/>
    <w:multiLevelType w:val="hybridMultilevel"/>
    <w:tmpl w:val="CA860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CD71633"/>
    <w:multiLevelType w:val="multilevel"/>
    <w:tmpl w:val="8CC27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0785A0B"/>
    <w:multiLevelType w:val="multilevel"/>
    <w:tmpl w:val="5A5AB9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51A31C3D"/>
    <w:multiLevelType w:val="multilevel"/>
    <w:tmpl w:val="2AF2E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1C42260"/>
    <w:multiLevelType w:val="multilevel"/>
    <w:tmpl w:val="FF366E6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51D521C8"/>
    <w:multiLevelType w:val="multilevel"/>
    <w:tmpl w:val="5BC04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36348BE"/>
    <w:multiLevelType w:val="multilevel"/>
    <w:tmpl w:val="A774A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3C579F5"/>
    <w:multiLevelType w:val="hybridMultilevel"/>
    <w:tmpl w:val="01F0B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3EA7CF0"/>
    <w:multiLevelType w:val="multilevel"/>
    <w:tmpl w:val="BE0E9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6967DD0"/>
    <w:multiLevelType w:val="multilevel"/>
    <w:tmpl w:val="F55ED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7F81956"/>
    <w:multiLevelType w:val="multilevel"/>
    <w:tmpl w:val="5EF2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A2348D6"/>
    <w:multiLevelType w:val="multilevel"/>
    <w:tmpl w:val="E7F064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6" w15:restartNumberingAfterBreak="0">
    <w:nsid w:val="5C5E4FF0"/>
    <w:multiLevelType w:val="multilevel"/>
    <w:tmpl w:val="02A849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CD5264A"/>
    <w:multiLevelType w:val="hybridMultilevel"/>
    <w:tmpl w:val="DE2846C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E7A314F"/>
    <w:multiLevelType w:val="hybridMultilevel"/>
    <w:tmpl w:val="E2E635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F102ADA"/>
    <w:multiLevelType w:val="multilevel"/>
    <w:tmpl w:val="7316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26B2645"/>
    <w:multiLevelType w:val="hybridMultilevel"/>
    <w:tmpl w:val="49F6C44A"/>
    <w:lvl w:ilvl="0" w:tplc="F7147E2C">
      <w:start w:val="1"/>
      <w:numFmt w:val="bullet"/>
      <w:lvlText w:val=""/>
      <w:lvlJc w:val="left"/>
      <w:pPr>
        <w:ind w:left="720" w:hanging="360"/>
      </w:pPr>
      <w:rPr>
        <w:rFonts w:ascii="Symbol" w:hAnsi="Symbol" w:hint="default"/>
      </w:rPr>
    </w:lvl>
    <w:lvl w:ilvl="1" w:tplc="D95402A0">
      <w:start w:val="1"/>
      <w:numFmt w:val="bullet"/>
      <w:lvlText w:val="o"/>
      <w:lvlJc w:val="left"/>
      <w:pPr>
        <w:ind w:left="1440" w:hanging="360"/>
      </w:pPr>
      <w:rPr>
        <w:rFonts w:ascii="Courier New" w:hAnsi="Courier New" w:hint="default"/>
      </w:rPr>
    </w:lvl>
    <w:lvl w:ilvl="2" w:tplc="F858F018">
      <w:start w:val="1"/>
      <w:numFmt w:val="bullet"/>
      <w:lvlText w:val=""/>
      <w:lvlJc w:val="left"/>
      <w:pPr>
        <w:ind w:left="2160" w:hanging="360"/>
      </w:pPr>
      <w:rPr>
        <w:rFonts w:ascii="Wingdings" w:hAnsi="Wingdings" w:hint="default"/>
      </w:rPr>
    </w:lvl>
    <w:lvl w:ilvl="3" w:tplc="58E80D98">
      <w:start w:val="1"/>
      <w:numFmt w:val="bullet"/>
      <w:lvlText w:val=""/>
      <w:lvlJc w:val="left"/>
      <w:pPr>
        <w:ind w:left="2880" w:hanging="360"/>
      </w:pPr>
      <w:rPr>
        <w:rFonts w:ascii="Symbol" w:hAnsi="Symbol" w:hint="default"/>
      </w:rPr>
    </w:lvl>
    <w:lvl w:ilvl="4" w:tplc="06CC028C">
      <w:start w:val="1"/>
      <w:numFmt w:val="bullet"/>
      <w:lvlText w:val="o"/>
      <w:lvlJc w:val="left"/>
      <w:pPr>
        <w:ind w:left="3600" w:hanging="360"/>
      </w:pPr>
      <w:rPr>
        <w:rFonts w:ascii="Courier New" w:hAnsi="Courier New" w:hint="default"/>
      </w:rPr>
    </w:lvl>
    <w:lvl w:ilvl="5" w:tplc="0FFC7AB6">
      <w:start w:val="1"/>
      <w:numFmt w:val="bullet"/>
      <w:lvlText w:val=""/>
      <w:lvlJc w:val="left"/>
      <w:pPr>
        <w:ind w:left="4320" w:hanging="360"/>
      </w:pPr>
      <w:rPr>
        <w:rFonts w:ascii="Wingdings" w:hAnsi="Wingdings" w:hint="default"/>
      </w:rPr>
    </w:lvl>
    <w:lvl w:ilvl="6" w:tplc="28B86A4A">
      <w:start w:val="1"/>
      <w:numFmt w:val="bullet"/>
      <w:lvlText w:val=""/>
      <w:lvlJc w:val="left"/>
      <w:pPr>
        <w:ind w:left="5040" w:hanging="360"/>
      </w:pPr>
      <w:rPr>
        <w:rFonts w:ascii="Symbol" w:hAnsi="Symbol" w:hint="default"/>
      </w:rPr>
    </w:lvl>
    <w:lvl w:ilvl="7" w:tplc="F9329564">
      <w:start w:val="1"/>
      <w:numFmt w:val="bullet"/>
      <w:lvlText w:val="o"/>
      <w:lvlJc w:val="left"/>
      <w:pPr>
        <w:ind w:left="5760" w:hanging="360"/>
      </w:pPr>
      <w:rPr>
        <w:rFonts w:ascii="Courier New" w:hAnsi="Courier New" w:hint="default"/>
      </w:rPr>
    </w:lvl>
    <w:lvl w:ilvl="8" w:tplc="8396B174">
      <w:start w:val="1"/>
      <w:numFmt w:val="bullet"/>
      <w:lvlText w:val=""/>
      <w:lvlJc w:val="left"/>
      <w:pPr>
        <w:ind w:left="6480" w:hanging="360"/>
      </w:pPr>
      <w:rPr>
        <w:rFonts w:ascii="Wingdings" w:hAnsi="Wingdings" w:hint="default"/>
      </w:rPr>
    </w:lvl>
  </w:abstractNum>
  <w:abstractNum w:abstractNumId="81" w15:restartNumberingAfterBreak="0">
    <w:nsid w:val="628A0E2A"/>
    <w:multiLevelType w:val="multilevel"/>
    <w:tmpl w:val="013CD7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2" w15:restartNumberingAfterBreak="0">
    <w:nsid w:val="64E207D1"/>
    <w:multiLevelType w:val="hybridMultilevel"/>
    <w:tmpl w:val="12689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E67BA4"/>
    <w:multiLevelType w:val="multilevel"/>
    <w:tmpl w:val="2FF419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68707B3"/>
    <w:multiLevelType w:val="multilevel"/>
    <w:tmpl w:val="124C62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8060A32"/>
    <w:multiLevelType w:val="multilevel"/>
    <w:tmpl w:val="C750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9E07E63"/>
    <w:multiLevelType w:val="multilevel"/>
    <w:tmpl w:val="DAB4D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A946DAF"/>
    <w:multiLevelType w:val="multilevel"/>
    <w:tmpl w:val="448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D70BE6E"/>
    <w:multiLevelType w:val="hybridMultilevel"/>
    <w:tmpl w:val="4B929F2C"/>
    <w:lvl w:ilvl="0" w:tplc="0CA8D0AE">
      <w:start w:val="1"/>
      <w:numFmt w:val="bullet"/>
      <w:lvlText w:val=""/>
      <w:lvlJc w:val="left"/>
      <w:pPr>
        <w:ind w:left="720" w:hanging="360"/>
      </w:pPr>
      <w:rPr>
        <w:rFonts w:ascii="Symbol" w:hAnsi="Symbol" w:hint="default"/>
      </w:rPr>
    </w:lvl>
    <w:lvl w:ilvl="1" w:tplc="617E8BA4">
      <w:start w:val="1"/>
      <w:numFmt w:val="bullet"/>
      <w:lvlText w:val="o"/>
      <w:lvlJc w:val="left"/>
      <w:pPr>
        <w:ind w:left="1440" w:hanging="360"/>
      </w:pPr>
      <w:rPr>
        <w:rFonts w:ascii="Courier New" w:hAnsi="Courier New" w:hint="default"/>
      </w:rPr>
    </w:lvl>
    <w:lvl w:ilvl="2" w:tplc="90220084">
      <w:start w:val="1"/>
      <w:numFmt w:val="bullet"/>
      <w:lvlText w:val=""/>
      <w:lvlJc w:val="left"/>
      <w:pPr>
        <w:ind w:left="2160" w:hanging="360"/>
      </w:pPr>
      <w:rPr>
        <w:rFonts w:ascii="Wingdings" w:hAnsi="Wingdings" w:hint="default"/>
      </w:rPr>
    </w:lvl>
    <w:lvl w:ilvl="3" w:tplc="2A74E758">
      <w:start w:val="1"/>
      <w:numFmt w:val="bullet"/>
      <w:lvlText w:val=""/>
      <w:lvlJc w:val="left"/>
      <w:pPr>
        <w:ind w:left="2880" w:hanging="360"/>
      </w:pPr>
      <w:rPr>
        <w:rFonts w:ascii="Symbol" w:hAnsi="Symbol" w:hint="default"/>
      </w:rPr>
    </w:lvl>
    <w:lvl w:ilvl="4" w:tplc="B9880BCA">
      <w:start w:val="1"/>
      <w:numFmt w:val="bullet"/>
      <w:lvlText w:val="o"/>
      <w:lvlJc w:val="left"/>
      <w:pPr>
        <w:ind w:left="3600" w:hanging="360"/>
      </w:pPr>
      <w:rPr>
        <w:rFonts w:ascii="Courier New" w:hAnsi="Courier New" w:hint="default"/>
      </w:rPr>
    </w:lvl>
    <w:lvl w:ilvl="5" w:tplc="B8D091C8">
      <w:start w:val="1"/>
      <w:numFmt w:val="bullet"/>
      <w:lvlText w:val=""/>
      <w:lvlJc w:val="left"/>
      <w:pPr>
        <w:ind w:left="4320" w:hanging="360"/>
      </w:pPr>
      <w:rPr>
        <w:rFonts w:ascii="Wingdings" w:hAnsi="Wingdings" w:hint="default"/>
      </w:rPr>
    </w:lvl>
    <w:lvl w:ilvl="6" w:tplc="16704CB2">
      <w:start w:val="1"/>
      <w:numFmt w:val="bullet"/>
      <w:lvlText w:val=""/>
      <w:lvlJc w:val="left"/>
      <w:pPr>
        <w:ind w:left="5040" w:hanging="360"/>
      </w:pPr>
      <w:rPr>
        <w:rFonts w:ascii="Symbol" w:hAnsi="Symbol" w:hint="default"/>
      </w:rPr>
    </w:lvl>
    <w:lvl w:ilvl="7" w:tplc="B77ED496">
      <w:start w:val="1"/>
      <w:numFmt w:val="bullet"/>
      <w:lvlText w:val="o"/>
      <w:lvlJc w:val="left"/>
      <w:pPr>
        <w:ind w:left="5760" w:hanging="360"/>
      </w:pPr>
      <w:rPr>
        <w:rFonts w:ascii="Courier New" w:hAnsi="Courier New" w:hint="default"/>
      </w:rPr>
    </w:lvl>
    <w:lvl w:ilvl="8" w:tplc="18E8ECA6">
      <w:start w:val="1"/>
      <w:numFmt w:val="bullet"/>
      <w:lvlText w:val=""/>
      <w:lvlJc w:val="left"/>
      <w:pPr>
        <w:ind w:left="6480" w:hanging="360"/>
      </w:pPr>
      <w:rPr>
        <w:rFonts w:ascii="Wingdings" w:hAnsi="Wingdings" w:hint="default"/>
      </w:rPr>
    </w:lvl>
  </w:abstractNum>
  <w:abstractNum w:abstractNumId="89" w15:restartNumberingAfterBreak="0">
    <w:nsid w:val="6EA459DA"/>
    <w:multiLevelType w:val="multilevel"/>
    <w:tmpl w:val="92B011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71615B17"/>
    <w:multiLevelType w:val="multilevel"/>
    <w:tmpl w:val="88CEC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174402C"/>
    <w:multiLevelType w:val="hybridMultilevel"/>
    <w:tmpl w:val="1C9A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1A63C69"/>
    <w:multiLevelType w:val="multilevel"/>
    <w:tmpl w:val="B71420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2EF79C9"/>
    <w:multiLevelType w:val="multilevel"/>
    <w:tmpl w:val="B16A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5533EB4"/>
    <w:multiLevelType w:val="multilevel"/>
    <w:tmpl w:val="7ACA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798B2249"/>
    <w:multiLevelType w:val="multilevel"/>
    <w:tmpl w:val="0756D8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B4C52AC"/>
    <w:multiLevelType w:val="multilevel"/>
    <w:tmpl w:val="C414A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BDA3C26"/>
    <w:multiLevelType w:val="multilevel"/>
    <w:tmpl w:val="9DC2BC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5478834">
    <w:abstractNumId w:val="30"/>
  </w:num>
  <w:num w:numId="2" w16cid:durableId="2029138724">
    <w:abstractNumId w:val="11"/>
  </w:num>
  <w:num w:numId="3" w16cid:durableId="1847553014">
    <w:abstractNumId w:val="80"/>
  </w:num>
  <w:num w:numId="4" w16cid:durableId="1164054507">
    <w:abstractNumId w:val="39"/>
  </w:num>
  <w:num w:numId="5" w16cid:durableId="1069379323">
    <w:abstractNumId w:val="88"/>
  </w:num>
  <w:num w:numId="6" w16cid:durableId="81068923">
    <w:abstractNumId w:val="13"/>
  </w:num>
  <w:num w:numId="7" w16cid:durableId="539585637">
    <w:abstractNumId w:val="51"/>
  </w:num>
  <w:num w:numId="8" w16cid:durableId="1121416785">
    <w:abstractNumId w:val="71"/>
  </w:num>
  <w:num w:numId="9" w16cid:durableId="197862184">
    <w:abstractNumId w:val="77"/>
  </w:num>
  <w:num w:numId="10" w16cid:durableId="623928261">
    <w:abstractNumId w:val="90"/>
  </w:num>
  <w:num w:numId="11" w16cid:durableId="283511193">
    <w:abstractNumId w:val="62"/>
  </w:num>
  <w:num w:numId="12" w16cid:durableId="1413813145">
    <w:abstractNumId w:val="92"/>
  </w:num>
  <w:num w:numId="13" w16cid:durableId="2100247582">
    <w:abstractNumId w:val="20"/>
  </w:num>
  <w:num w:numId="14" w16cid:durableId="362247293">
    <w:abstractNumId w:val="23"/>
  </w:num>
  <w:num w:numId="15" w16cid:durableId="617873833">
    <w:abstractNumId w:val="28"/>
  </w:num>
  <w:num w:numId="16" w16cid:durableId="838231615">
    <w:abstractNumId w:val="79"/>
  </w:num>
  <w:num w:numId="17" w16cid:durableId="897863818">
    <w:abstractNumId w:val="69"/>
  </w:num>
  <w:num w:numId="18" w16cid:durableId="430004927">
    <w:abstractNumId w:val="0"/>
  </w:num>
  <w:num w:numId="19" w16cid:durableId="142310117">
    <w:abstractNumId w:val="19"/>
  </w:num>
  <w:num w:numId="20" w16cid:durableId="2016834551">
    <w:abstractNumId w:val="87"/>
  </w:num>
  <w:num w:numId="21" w16cid:durableId="1471440290">
    <w:abstractNumId w:val="7"/>
  </w:num>
  <w:num w:numId="22" w16cid:durableId="1386638538">
    <w:abstractNumId w:val="46"/>
  </w:num>
  <w:num w:numId="23" w16cid:durableId="2129349295">
    <w:abstractNumId w:val="55"/>
  </w:num>
  <w:num w:numId="24" w16cid:durableId="1428840866">
    <w:abstractNumId w:val="67"/>
  </w:num>
  <w:num w:numId="25" w16cid:durableId="1726054312">
    <w:abstractNumId w:val="56"/>
  </w:num>
  <w:num w:numId="26" w16cid:durableId="1487013848">
    <w:abstractNumId w:val="22"/>
  </w:num>
  <w:num w:numId="27" w16cid:durableId="1459298088">
    <w:abstractNumId w:val="16"/>
  </w:num>
  <w:num w:numId="28" w16cid:durableId="247619100">
    <w:abstractNumId w:val="6"/>
  </w:num>
  <w:num w:numId="29" w16cid:durableId="146633147">
    <w:abstractNumId w:val="36"/>
  </w:num>
  <w:num w:numId="30" w16cid:durableId="262961451">
    <w:abstractNumId w:val="72"/>
  </w:num>
  <w:num w:numId="31" w16cid:durableId="1018430595">
    <w:abstractNumId w:val="38"/>
  </w:num>
  <w:num w:numId="32" w16cid:durableId="157817652">
    <w:abstractNumId w:val="66"/>
  </w:num>
  <w:num w:numId="33" w16cid:durableId="1089617816">
    <w:abstractNumId w:val="75"/>
  </w:num>
  <w:num w:numId="34" w16cid:durableId="1069499662">
    <w:abstractNumId w:val="89"/>
  </w:num>
  <w:num w:numId="35" w16cid:durableId="876504749">
    <w:abstractNumId w:val="81"/>
  </w:num>
  <w:num w:numId="36" w16cid:durableId="985746221">
    <w:abstractNumId w:val="63"/>
  </w:num>
  <w:num w:numId="37" w16cid:durableId="311525192">
    <w:abstractNumId w:val="53"/>
  </w:num>
  <w:num w:numId="38" w16cid:durableId="640186125">
    <w:abstractNumId w:val="58"/>
  </w:num>
  <w:num w:numId="39" w16cid:durableId="10110853">
    <w:abstractNumId w:val="8"/>
  </w:num>
  <w:num w:numId="40" w16cid:durableId="159544044">
    <w:abstractNumId w:val="12"/>
  </w:num>
  <w:num w:numId="41" w16cid:durableId="230895175">
    <w:abstractNumId w:val="33"/>
  </w:num>
  <w:num w:numId="42" w16cid:durableId="1954943963">
    <w:abstractNumId w:val="4"/>
  </w:num>
  <w:num w:numId="43" w16cid:durableId="793525953">
    <w:abstractNumId w:val="86"/>
  </w:num>
  <w:num w:numId="44" w16cid:durableId="1187865175">
    <w:abstractNumId w:val="41"/>
  </w:num>
  <w:num w:numId="45" w16cid:durableId="986475982">
    <w:abstractNumId w:val="94"/>
  </w:num>
  <w:num w:numId="46" w16cid:durableId="717625808">
    <w:abstractNumId w:val="42"/>
  </w:num>
  <w:num w:numId="47" w16cid:durableId="815415242">
    <w:abstractNumId w:val="97"/>
  </w:num>
  <w:num w:numId="48" w16cid:durableId="610549599">
    <w:abstractNumId w:val="84"/>
  </w:num>
  <w:num w:numId="49" w16cid:durableId="894436051">
    <w:abstractNumId w:val="76"/>
  </w:num>
  <w:num w:numId="50" w16cid:durableId="6448138">
    <w:abstractNumId w:val="95"/>
  </w:num>
  <w:num w:numId="51" w16cid:durableId="1024475774">
    <w:abstractNumId w:val="26"/>
  </w:num>
  <w:num w:numId="52" w16cid:durableId="556285383">
    <w:abstractNumId w:val="24"/>
  </w:num>
  <w:num w:numId="53" w16cid:durableId="74058052">
    <w:abstractNumId w:val="57"/>
  </w:num>
  <w:num w:numId="54" w16cid:durableId="144442339">
    <w:abstractNumId w:val="40"/>
  </w:num>
  <w:num w:numId="55" w16cid:durableId="444231853">
    <w:abstractNumId w:val="68"/>
  </w:num>
  <w:num w:numId="56" w16cid:durableId="1762218006">
    <w:abstractNumId w:val="83"/>
  </w:num>
  <w:num w:numId="57" w16cid:durableId="1284072144">
    <w:abstractNumId w:val="27"/>
  </w:num>
  <w:num w:numId="58" w16cid:durableId="35009266">
    <w:abstractNumId w:val="35"/>
  </w:num>
  <w:num w:numId="59" w16cid:durableId="371880784">
    <w:abstractNumId w:val="32"/>
  </w:num>
  <w:num w:numId="60" w16cid:durableId="2131238528">
    <w:abstractNumId w:val="18"/>
  </w:num>
  <w:num w:numId="61" w16cid:durableId="7367006">
    <w:abstractNumId w:val="54"/>
  </w:num>
  <w:num w:numId="62" w16cid:durableId="1911231728">
    <w:abstractNumId w:val="9"/>
  </w:num>
  <w:num w:numId="63" w16cid:durableId="1105920944">
    <w:abstractNumId w:val="93"/>
  </w:num>
  <w:num w:numId="64" w16cid:durableId="2020959702">
    <w:abstractNumId w:val="21"/>
  </w:num>
  <w:num w:numId="65" w16cid:durableId="494885374">
    <w:abstractNumId w:val="5"/>
  </w:num>
  <w:num w:numId="66" w16cid:durableId="374160918">
    <w:abstractNumId w:val="34"/>
  </w:num>
  <w:num w:numId="67" w16cid:durableId="1645890879">
    <w:abstractNumId w:val="31"/>
  </w:num>
  <w:num w:numId="68" w16cid:durableId="2102485306">
    <w:abstractNumId w:val="47"/>
  </w:num>
  <w:num w:numId="69" w16cid:durableId="807404505">
    <w:abstractNumId w:val="59"/>
  </w:num>
  <w:num w:numId="70" w16cid:durableId="1516187589">
    <w:abstractNumId w:val="49"/>
  </w:num>
  <w:num w:numId="71" w16cid:durableId="1074743669">
    <w:abstractNumId w:val="65"/>
  </w:num>
  <w:num w:numId="72" w16cid:durableId="1805002294">
    <w:abstractNumId w:val="73"/>
  </w:num>
  <w:num w:numId="73" w16cid:durableId="629211150">
    <w:abstractNumId w:val="37"/>
  </w:num>
  <w:num w:numId="74" w16cid:durableId="88741760">
    <w:abstractNumId w:val="74"/>
  </w:num>
  <w:num w:numId="75" w16cid:durableId="1261721350">
    <w:abstractNumId w:val="60"/>
  </w:num>
  <w:num w:numId="76" w16cid:durableId="1990135599">
    <w:abstractNumId w:val="70"/>
  </w:num>
  <w:num w:numId="77" w16cid:durableId="437605029">
    <w:abstractNumId w:val="43"/>
  </w:num>
  <w:num w:numId="78" w16cid:durableId="113987118">
    <w:abstractNumId w:val="48"/>
  </w:num>
  <w:num w:numId="79" w16cid:durableId="1024206881">
    <w:abstractNumId w:val="14"/>
  </w:num>
  <w:num w:numId="80" w16cid:durableId="12537294">
    <w:abstractNumId w:val="52"/>
  </w:num>
  <w:num w:numId="81" w16cid:durableId="1361393910">
    <w:abstractNumId w:val="29"/>
  </w:num>
  <w:num w:numId="82" w16cid:durableId="1205672802">
    <w:abstractNumId w:val="1"/>
  </w:num>
  <w:num w:numId="83" w16cid:durableId="1586646347">
    <w:abstractNumId w:val="45"/>
  </w:num>
  <w:num w:numId="84" w16cid:durableId="1782645429">
    <w:abstractNumId w:val="96"/>
  </w:num>
  <w:num w:numId="85" w16cid:durableId="1840345400">
    <w:abstractNumId w:val="3"/>
  </w:num>
  <w:num w:numId="86" w16cid:durableId="1156266852">
    <w:abstractNumId w:val="61"/>
  </w:num>
  <w:num w:numId="87" w16cid:durableId="160582948">
    <w:abstractNumId w:val="25"/>
  </w:num>
  <w:num w:numId="88" w16cid:durableId="440954019">
    <w:abstractNumId w:val="15"/>
  </w:num>
  <w:num w:numId="89" w16cid:durableId="1062602915">
    <w:abstractNumId w:val="85"/>
  </w:num>
  <w:num w:numId="90" w16cid:durableId="897668748">
    <w:abstractNumId w:val="17"/>
  </w:num>
  <w:num w:numId="91" w16cid:durableId="1011298595">
    <w:abstractNumId w:val="44"/>
  </w:num>
  <w:num w:numId="92" w16cid:durableId="1287733871">
    <w:abstractNumId w:val="91"/>
  </w:num>
  <w:num w:numId="93" w16cid:durableId="2096514924">
    <w:abstractNumId w:val="64"/>
  </w:num>
  <w:num w:numId="94" w16cid:durableId="1997176522">
    <w:abstractNumId w:val="82"/>
  </w:num>
  <w:num w:numId="95" w16cid:durableId="438336350">
    <w:abstractNumId w:val="2"/>
  </w:num>
  <w:num w:numId="96" w16cid:durableId="265619507">
    <w:abstractNumId w:val="50"/>
  </w:num>
  <w:num w:numId="97" w16cid:durableId="48305943">
    <w:abstractNumId w:val="10"/>
  </w:num>
  <w:num w:numId="98" w16cid:durableId="1988362491">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3C2"/>
    <w:rsid w:val="00003C3C"/>
    <w:rsid w:val="00011B1F"/>
    <w:rsid w:val="00020E79"/>
    <w:rsid w:val="00032019"/>
    <w:rsid w:val="000559EB"/>
    <w:rsid w:val="00056821"/>
    <w:rsid w:val="000606C3"/>
    <w:rsid w:val="00063F7E"/>
    <w:rsid w:val="0006785C"/>
    <w:rsid w:val="000740AC"/>
    <w:rsid w:val="00082327"/>
    <w:rsid w:val="0009007E"/>
    <w:rsid w:val="0009090A"/>
    <w:rsid w:val="000E007A"/>
    <w:rsid w:val="000F4B26"/>
    <w:rsid w:val="00113F53"/>
    <w:rsid w:val="00121B1B"/>
    <w:rsid w:val="0012402A"/>
    <w:rsid w:val="0013537B"/>
    <w:rsid w:val="00136B40"/>
    <w:rsid w:val="00140DD6"/>
    <w:rsid w:val="00147410"/>
    <w:rsid w:val="00161379"/>
    <w:rsid w:val="0016588F"/>
    <w:rsid w:val="001A1A4C"/>
    <w:rsid w:val="001A286F"/>
    <w:rsid w:val="001B2D54"/>
    <w:rsid w:val="001B797B"/>
    <w:rsid w:val="001C33A6"/>
    <w:rsid w:val="001E3246"/>
    <w:rsid w:val="001F15CB"/>
    <w:rsid w:val="00203563"/>
    <w:rsid w:val="00210FE8"/>
    <w:rsid w:val="0022025E"/>
    <w:rsid w:val="00221B6F"/>
    <w:rsid w:val="0022713B"/>
    <w:rsid w:val="002274CD"/>
    <w:rsid w:val="00236C6B"/>
    <w:rsid w:val="00251060"/>
    <w:rsid w:val="002559A4"/>
    <w:rsid w:val="002624EB"/>
    <w:rsid w:val="00270932"/>
    <w:rsid w:val="002727EB"/>
    <w:rsid w:val="00272A42"/>
    <w:rsid w:val="0027773A"/>
    <w:rsid w:val="00286D63"/>
    <w:rsid w:val="00291887"/>
    <w:rsid w:val="002B718A"/>
    <w:rsid w:val="002D2DB4"/>
    <w:rsid w:val="002D7C8E"/>
    <w:rsid w:val="002D7E4F"/>
    <w:rsid w:val="002E30AC"/>
    <w:rsid w:val="002F1220"/>
    <w:rsid w:val="00300CAF"/>
    <w:rsid w:val="0030484A"/>
    <w:rsid w:val="00310923"/>
    <w:rsid w:val="00331225"/>
    <w:rsid w:val="003376D2"/>
    <w:rsid w:val="0035138F"/>
    <w:rsid w:val="003635E9"/>
    <w:rsid w:val="00370B0A"/>
    <w:rsid w:val="003B3E1F"/>
    <w:rsid w:val="003B42D4"/>
    <w:rsid w:val="003C7900"/>
    <w:rsid w:val="003E14F8"/>
    <w:rsid w:val="003F7A82"/>
    <w:rsid w:val="00401F7A"/>
    <w:rsid w:val="00403ED9"/>
    <w:rsid w:val="00412208"/>
    <w:rsid w:val="00423685"/>
    <w:rsid w:val="004242D6"/>
    <w:rsid w:val="00435FAC"/>
    <w:rsid w:val="004443AA"/>
    <w:rsid w:val="00474961"/>
    <w:rsid w:val="00477D22"/>
    <w:rsid w:val="004A741D"/>
    <w:rsid w:val="004E0749"/>
    <w:rsid w:val="004F0B8E"/>
    <w:rsid w:val="004F2928"/>
    <w:rsid w:val="00504C3F"/>
    <w:rsid w:val="005077A1"/>
    <w:rsid w:val="005362EC"/>
    <w:rsid w:val="00537A8E"/>
    <w:rsid w:val="005401E3"/>
    <w:rsid w:val="00541B4A"/>
    <w:rsid w:val="00551F96"/>
    <w:rsid w:val="00556507"/>
    <w:rsid w:val="0056286D"/>
    <w:rsid w:val="005639FA"/>
    <w:rsid w:val="005706AF"/>
    <w:rsid w:val="00575B95"/>
    <w:rsid w:val="005812B7"/>
    <w:rsid w:val="005B4031"/>
    <w:rsid w:val="005B4936"/>
    <w:rsid w:val="005D33F8"/>
    <w:rsid w:val="005E3C6D"/>
    <w:rsid w:val="005F5349"/>
    <w:rsid w:val="00604674"/>
    <w:rsid w:val="00611D48"/>
    <w:rsid w:val="006176D5"/>
    <w:rsid w:val="006253BD"/>
    <w:rsid w:val="006503CC"/>
    <w:rsid w:val="00653633"/>
    <w:rsid w:val="00662461"/>
    <w:rsid w:val="00664BE4"/>
    <w:rsid w:val="006656D5"/>
    <w:rsid w:val="006B21DE"/>
    <w:rsid w:val="006C7790"/>
    <w:rsid w:val="006D1D3A"/>
    <w:rsid w:val="006D3FDC"/>
    <w:rsid w:val="006D625D"/>
    <w:rsid w:val="006D7E88"/>
    <w:rsid w:val="007128A7"/>
    <w:rsid w:val="0071730E"/>
    <w:rsid w:val="00731E7D"/>
    <w:rsid w:val="00734D29"/>
    <w:rsid w:val="00735F6E"/>
    <w:rsid w:val="007504A2"/>
    <w:rsid w:val="007579AA"/>
    <w:rsid w:val="00763AC0"/>
    <w:rsid w:val="00764D86"/>
    <w:rsid w:val="00786920"/>
    <w:rsid w:val="00787282"/>
    <w:rsid w:val="007B2957"/>
    <w:rsid w:val="007B2A88"/>
    <w:rsid w:val="007C3E22"/>
    <w:rsid w:val="007D68C5"/>
    <w:rsid w:val="007E1AB7"/>
    <w:rsid w:val="007E33E4"/>
    <w:rsid w:val="007E37D6"/>
    <w:rsid w:val="007F3271"/>
    <w:rsid w:val="00814165"/>
    <w:rsid w:val="00837FEF"/>
    <w:rsid w:val="008507B5"/>
    <w:rsid w:val="00851D53"/>
    <w:rsid w:val="00866E82"/>
    <w:rsid w:val="008730A4"/>
    <w:rsid w:val="008A4840"/>
    <w:rsid w:val="008B169A"/>
    <w:rsid w:val="008C22B9"/>
    <w:rsid w:val="008D2839"/>
    <w:rsid w:val="008D7E4E"/>
    <w:rsid w:val="008F115E"/>
    <w:rsid w:val="008F391B"/>
    <w:rsid w:val="008F39F5"/>
    <w:rsid w:val="008F6086"/>
    <w:rsid w:val="009023A9"/>
    <w:rsid w:val="009066E5"/>
    <w:rsid w:val="00910876"/>
    <w:rsid w:val="00923EC8"/>
    <w:rsid w:val="00933277"/>
    <w:rsid w:val="00942DBB"/>
    <w:rsid w:val="00955B04"/>
    <w:rsid w:val="009853D9"/>
    <w:rsid w:val="00990EBA"/>
    <w:rsid w:val="009943A0"/>
    <w:rsid w:val="009B2BEA"/>
    <w:rsid w:val="009C73A5"/>
    <w:rsid w:val="009D0469"/>
    <w:rsid w:val="009D3152"/>
    <w:rsid w:val="009D545D"/>
    <w:rsid w:val="009D6E99"/>
    <w:rsid w:val="009E2F63"/>
    <w:rsid w:val="00A2031E"/>
    <w:rsid w:val="00A20FAA"/>
    <w:rsid w:val="00A23A59"/>
    <w:rsid w:val="00A2773F"/>
    <w:rsid w:val="00A423C2"/>
    <w:rsid w:val="00A46945"/>
    <w:rsid w:val="00AA4393"/>
    <w:rsid w:val="00AA5D52"/>
    <w:rsid w:val="00AD15B7"/>
    <w:rsid w:val="00AE3127"/>
    <w:rsid w:val="00AF3963"/>
    <w:rsid w:val="00B05C1E"/>
    <w:rsid w:val="00B22D17"/>
    <w:rsid w:val="00B30748"/>
    <w:rsid w:val="00B37E0A"/>
    <w:rsid w:val="00B6096F"/>
    <w:rsid w:val="00B67300"/>
    <w:rsid w:val="00B76302"/>
    <w:rsid w:val="00B771EB"/>
    <w:rsid w:val="00B83C4F"/>
    <w:rsid w:val="00B9396F"/>
    <w:rsid w:val="00BA78F9"/>
    <w:rsid w:val="00BB540B"/>
    <w:rsid w:val="00BE2C14"/>
    <w:rsid w:val="00BF2F3C"/>
    <w:rsid w:val="00BF5494"/>
    <w:rsid w:val="00C07AE9"/>
    <w:rsid w:val="00C141BF"/>
    <w:rsid w:val="00C26EFE"/>
    <w:rsid w:val="00C3171C"/>
    <w:rsid w:val="00C52D62"/>
    <w:rsid w:val="00C61DF3"/>
    <w:rsid w:val="00C7050A"/>
    <w:rsid w:val="00C70AF2"/>
    <w:rsid w:val="00C86446"/>
    <w:rsid w:val="00C86935"/>
    <w:rsid w:val="00C87046"/>
    <w:rsid w:val="00CA66BB"/>
    <w:rsid w:val="00CB02EF"/>
    <w:rsid w:val="00CB2422"/>
    <w:rsid w:val="00CB2632"/>
    <w:rsid w:val="00CB5FEC"/>
    <w:rsid w:val="00CC3E6E"/>
    <w:rsid w:val="00CC4B17"/>
    <w:rsid w:val="00CD3FF1"/>
    <w:rsid w:val="00CE49A6"/>
    <w:rsid w:val="00D100A4"/>
    <w:rsid w:val="00D17F92"/>
    <w:rsid w:val="00D70001"/>
    <w:rsid w:val="00D76E5B"/>
    <w:rsid w:val="00D8130A"/>
    <w:rsid w:val="00D863E2"/>
    <w:rsid w:val="00D8671D"/>
    <w:rsid w:val="00D9694A"/>
    <w:rsid w:val="00DB45EA"/>
    <w:rsid w:val="00DC28DE"/>
    <w:rsid w:val="00DD4405"/>
    <w:rsid w:val="00E13F58"/>
    <w:rsid w:val="00E43195"/>
    <w:rsid w:val="00E45D42"/>
    <w:rsid w:val="00E670B0"/>
    <w:rsid w:val="00E74368"/>
    <w:rsid w:val="00E82FEA"/>
    <w:rsid w:val="00E908D3"/>
    <w:rsid w:val="00E94049"/>
    <w:rsid w:val="00EB0D0D"/>
    <w:rsid w:val="00EB3101"/>
    <w:rsid w:val="00EC5867"/>
    <w:rsid w:val="00EC6768"/>
    <w:rsid w:val="00ED5597"/>
    <w:rsid w:val="00ED75AD"/>
    <w:rsid w:val="00ED79A4"/>
    <w:rsid w:val="00EE1261"/>
    <w:rsid w:val="00EE24A8"/>
    <w:rsid w:val="00EE6D27"/>
    <w:rsid w:val="00EE79CE"/>
    <w:rsid w:val="00EF1A8F"/>
    <w:rsid w:val="00EF6FCB"/>
    <w:rsid w:val="00F1663D"/>
    <w:rsid w:val="00F345CB"/>
    <w:rsid w:val="00F41DB3"/>
    <w:rsid w:val="00F4240F"/>
    <w:rsid w:val="00F85054"/>
    <w:rsid w:val="00FB4E53"/>
    <w:rsid w:val="00FE2981"/>
    <w:rsid w:val="00FE4E39"/>
    <w:rsid w:val="010039AF"/>
    <w:rsid w:val="0105BB17"/>
    <w:rsid w:val="015998F0"/>
    <w:rsid w:val="016F5CD6"/>
    <w:rsid w:val="04E3DF52"/>
    <w:rsid w:val="072D3DC8"/>
    <w:rsid w:val="0A0D7598"/>
    <w:rsid w:val="0C4684A9"/>
    <w:rsid w:val="0CEE6C7B"/>
    <w:rsid w:val="0F684D78"/>
    <w:rsid w:val="193FC04B"/>
    <w:rsid w:val="19438D13"/>
    <w:rsid w:val="1971514F"/>
    <w:rsid w:val="1A2D58B5"/>
    <w:rsid w:val="1BF8CD34"/>
    <w:rsid w:val="1C3E613A"/>
    <w:rsid w:val="1E43C37E"/>
    <w:rsid w:val="22B431F9"/>
    <w:rsid w:val="22DA72F2"/>
    <w:rsid w:val="24F6F7A0"/>
    <w:rsid w:val="2578BF77"/>
    <w:rsid w:val="2976BFD2"/>
    <w:rsid w:val="2B7FE383"/>
    <w:rsid w:val="2B84125C"/>
    <w:rsid w:val="2BE19A78"/>
    <w:rsid w:val="2CD39FD1"/>
    <w:rsid w:val="2EB0E3F8"/>
    <w:rsid w:val="30071222"/>
    <w:rsid w:val="33A87104"/>
    <w:rsid w:val="3431D5EF"/>
    <w:rsid w:val="34CF0CE6"/>
    <w:rsid w:val="356BA3F3"/>
    <w:rsid w:val="360A5C21"/>
    <w:rsid w:val="3B1186A1"/>
    <w:rsid w:val="3B61B5CB"/>
    <w:rsid w:val="3B7ADE30"/>
    <w:rsid w:val="3C609617"/>
    <w:rsid w:val="3CC1F669"/>
    <w:rsid w:val="4136E671"/>
    <w:rsid w:val="417619F0"/>
    <w:rsid w:val="43AF7B7D"/>
    <w:rsid w:val="43C94E6C"/>
    <w:rsid w:val="4731FB7A"/>
    <w:rsid w:val="4850CD58"/>
    <w:rsid w:val="48EAA8DB"/>
    <w:rsid w:val="4C2BCCB6"/>
    <w:rsid w:val="4C6C556E"/>
    <w:rsid w:val="4E3BD2D8"/>
    <w:rsid w:val="4EF2E65E"/>
    <w:rsid w:val="538DBF06"/>
    <w:rsid w:val="54776FA6"/>
    <w:rsid w:val="55843F28"/>
    <w:rsid w:val="5658F67F"/>
    <w:rsid w:val="5677C14D"/>
    <w:rsid w:val="58A46BEE"/>
    <w:rsid w:val="5A8248D0"/>
    <w:rsid w:val="5ABC6A58"/>
    <w:rsid w:val="5F25369A"/>
    <w:rsid w:val="5FEBE4A7"/>
    <w:rsid w:val="64A12321"/>
    <w:rsid w:val="6619C10C"/>
    <w:rsid w:val="66704B3D"/>
    <w:rsid w:val="67CB4FCD"/>
    <w:rsid w:val="682FC4D8"/>
    <w:rsid w:val="6F40421A"/>
    <w:rsid w:val="70DC4B02"/>
    <w:rsid w:val="71EA6CAA"/>
    <w:rsid w:val="73B141CB"/>
    <w:rsid w:val="76FDB7BC"/>
    <w:rsid w:val="77413A7C"/>
    <w:rsid w:val="7D047552"/>
    <w:rsid w:val="7F7110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305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Times New Roman (Body CS)"/>
        <w:kern w:val="2"/>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3C2"/>
  </w:style>
  <w:style w:type="paragraph" w:styleId="Heading1">
    <w:name w:val="heading 1"/>
    <w:basedOn w:val="Normal"/>
    <w:next w:val="Normal"/>
    <w:link w:val="Heading1Char"/>
    <w:uiPriority w:val="9"/>
    <w:qFormat/>
    <w:rsid w:val="00A423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423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23C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23C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423C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423C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423C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423C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423C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423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23C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23C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423C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423C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423C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423C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423C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423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23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23C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23C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423C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423C2"/>
    <w:rPr>
      <w:i/>
      <w:iCs/>
      <w:color w:val="404040" w:themeColor="text1" w:themeTint="BF"/>
    </w:rPr>
  </w:style>
  <w:style w:type="paragraph" w:styleId="ListParagraph">
    <w:name w:val="List Paragraph"/>
    <w:basedOn w:val="Normal"/>
    <w:uiPriority w:val="34"/>
    <w:qFormat/>
    <w:rsid w:val="00A423C2"/>
    <w:pPr>
      <w:ind w:left="720"/>
      <w:contextualSpacing/>
    </w:pPr>
  </w:style>
  <w:style w:type="character" w:styleId="IntenseEmphasis">
    <w:name w:val="Intense Emphasis"/>
    <w:basedOn w:val="DefaultParagraphFont"/>
    <w:uiPriority w:val="21"/>
    <w:qFormat/>
    <w:rsid w:val="00A423C2"/>
    <w:rPr>
      <w:i/>
      <w:iCs/>
      <w:color w:val="0F4761" w:themeColor="accent1" w:themeShade="BF"/>
    </w:rPr>
  </w:style>
  <w:style w:type="paragraph" w:styleId="IntenseQuote">
    <w:name w:val="Intense Quote"/>
    <w:basedOn w:val="Normal"/>
    <w:next w:val="Normal"/>
    <w:link w:val="IntenseQuoteChar"/>
    <w:uiPriority w:val="30"/>
    <w:qFormat/>
    <w:rsid w:val="00A423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23C2"/>
    <w:rPr>
      <w:i/>
      <w:iCs/>
      <w:color w:val="0F4761" w:themeColor="accent1" w:themeShade="BF"/>
    </w:rPr>
  </w:style>
  <w:style w:type="character" w:styleId="IntenseReference">
    <w:name w:val="Intense Reference"/>
    <w:basedOn w:val="DefaultParagraphFont"/>
    <w:uiPriority w:val="32"/>
    <w:qFormat/>
    <w:rsid w:val="00A423C2"/>
    <w:rPr>
      <w:b/>
      <w:bCs/>
      <w:smallCaps/>
      <w:color w:val="0F4761" w:themeColor="accent1" w:themeShade="BF"/>
      <w:spacing w:val="5"/>
    </w:rPr>
  </w:style>
  <w:style w:type="paragraph" w:styleId="Header">
    <w:name w:val="header"/>
    <w:basedOn w:val="Normal"/>
    <w:link w:val="HeaderChar"/>
    <w:uiPriority w:val="99"/>
    <w:unhideWhenUsed/>
    <w:rsid w:val="00A423C2"/>
    <w:pPr>
      <w:tabs>
        <w:tab w:val="center" w:pos="4680"/>
        <w:tab w:val="right" w:pos="9360"/>
      </w:tabs>
    </w:pPr>
  </w:style>
  <w:style w:type="character" w:customStyle="1" w:styleId="HeaderChar">
    <w:name w:val="Header Char"/>
    <w:basedOn w:val="DefaultParagraphFont"/>
    <w:link w:val="Header"/>
    <w:uiPriority w:val="99"/>
    <w:rsid w:val="00A423C2"/>
  </w:style>
  <w:style w:type="paragraph" w:styleId="Footer">
    <w:name w:val="footer"/>
    <w:basedOn w:val="Normal"/>
    <w:link w:val="FooterChar"/>
    <w:uiPriority w:val="99"/>
    <w:unhideWhenUsed/>
    <w:rsid w:val="00A423C2"/>
    <w:pPr>
      <w:tabs>
        <w:tab w:val="center" w:pos="4680"/>
        <w:tab w:val="right" w:pos="9360"/>
      </w:tabs>
    </w:pPr>
  </w:style>
  <w:style w:type="character" w:customStyle="1" w:styleId="FooterChar">
    <w:name w:val="Footer Char"/>
    <w:basedOn w:val="DefaultParagraphFont"/>
    <w:link w:val="Footer"/>
    <w:uiPriority w:val="99"/>
    <w:rsid w:val="00A423C2"/>
  </w:style>
  <w:style w:type="table" w:styleId="TableGrid">
    <w:name w:val="Table Grid"/>
    <w:basedOn w:val="TableNormal"/>
    <w:uiPriority w:val="39"/>
    <w:rsid w:val="005F5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D7E4F"/>
    <w:rPr>
      <w:color w:val="467886" w:themeColor="hyperlink"/>
      <w:u w:val="single"/>
    </w:rPr>
  </w:style>
  <w:style w:type="character" w:styleId="UnresolvedMention">
    <w:name w:val="Unresolved Mention"/>
    <w:basedOn w:val="DefaultParagraphFont"/>
    <w:uiPriority w:val="99"/>
    <w:semiHidden/>
    <w:unhideWhenUsed/>
    <w:rsid w:val="002D7E4F"/>
    <w:rPr>
      <w:color w:val="605E5C"/>
      <w:shd w:val="clear" w:color="auto" w:fill="E1DFDD"/>
    </w:rPr>
  </w:style>
  <w:style w:type="paragraph" w:customStyle="1" w:styleId="paragraph">
    <w:name w:val="paragraph"/>
    <w:basedOn w:val="Normal"/>
    <w:rsid w:val="00113F53"/>
    <w:pPr>
      <w:spacing w:before="100" w:beforeAutospacing="1" w:after="100" w:afterAutospacing="1"/>
    </w:pPr>
    <w:rPr>
      <w:rFonts w:ascii="Times New Roman" w:eastAsia="Times New Roman" w:hAnsi="Times New Roman" w:cs="Times New Roman"/>
      <w:kern w:val="0"/>
      <w:sz w:val="24"/>
      <w14:ligatures w14:val="none"/>
    </w:rPr>
  </w:style>
  <w:style w:type="character" w:customStyle="1" w:styleId="normaltextrun">
    <w:name w:val="normaltextrun"/>
    <w:basedOn w:val="DefaultParagraphFont"/>
    <w:rsid w:val="00113F53"/>
  </w:style>
  <w:style w:type="character" w:customStyle="1" w:styleId="eop">
    <w:name w:val="eop"/>
    <w:basedOn w:val="DefaultParagraphFont"/>
    <w:rsid w:val="00113F53"/>
  </w:style>
  <w:style w:type="character" w:styleId="PageNumber">
    <w:name w:val="page number"/>
    <w:basedOn w:val="DefaultParagraphFont"/>
    <w:uiPriority w:val="99"/>
    <w:semiHidden/>
    <w:unhideWhenUsed/>
    <w:rsid w:val="00020E79"/>
  </w:style>
  <w:style w:type="paragraph" w:styleId="TOC1">
    <w:name w:val="toc 1"/>
    <w:basedOn w:val="Normal"/>
    <w:next w:val="Normal"/>
    <w:autoRedefine/>
    <w:uiPriority w:val="39"/>
    <w:unhideWhenUsed/>
    <w:rsid w:val="00F41DB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newoutlookwhatsnew" TargetMode="External"/><Relationship Id="rId13" Type="http://schemas.openxmlformats.org/officeDocument/2006/relationships/hyperlink" Target="https://aka.ms/newoutlooklearningpath" TargetMode="External"/><Relationship Id="rId18" Type="http://schemas.openxmlformats.org/officeDocument/2006/relationships/hyperlink" Target="https://aka.ms/newoutlookroadma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ka.ms/newoutlooklearningpath" TargetMode="External"/><Relationship Id="rId7" Type="http://schemas.openxmlformats.org/officeDocument/2006/relationships/endnotes" Target="endnotes.xml"/><Relationship Id="rId12" Type="http://schemas.openxmlformats.org/officeDocument/2006/relationships/hyperlink" Target="https://aka.ms/newoutlooklearningpath" TargetMode="External"/><Relationship Id="rId17" Type="http://schemas.openxmlformats.org/officeDocument/2006/relationships/hyperlink" Target="https://aka.ms/newoutlookfeaturecompariso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ka.ms/newoutlookreleasenotes" TargetMode="External"/><Relationship Id="rId20" Type="http://schemas.openxmlformats.org/officeDocument/2006/relationships/hyperlink" Target="https://aka.ms/newoutlooklearningpat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aka.ms/newoutlookwhatsnew" TargetMode="External"/><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aka.ms/newoutlooktroubleshooting" TargetMode="External"/><Relationship Id="rId23" Type="http://schemas.openxmlformats.org/officeDocument/2006/relationships/hyperlink" Target="https://aka.ms/newoutlooklearningpath"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aka.ms/newoutlooklearningpath" TargetMode="External"/><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support.microsoft.com/en-us/office/fixes-or-workarounds-for-recent-issues-in-new-outlook-for-windows-3b3dbdaa-b20b-4c79-a352-49bee8dc8bb5" TargetMode="External"/><Relationship Id="rId22" Type="http://schemas.openxmlformats.org/officeDocument/2006/relationships/hyperlink" Target="https://aka.ms/newoutlooklearningpath" TargetMode="External"/><Relationship Id="rId27" Type="http://schemas.openxmlformats.org/officeDocument/2006/relationships/footer" Target="footer2.xml"/><Relationship Id="rId30" Type="http://schemas.openxmlformats.org/officeDocument/2006/relationships/customXml" Target="../customXml/item2.xml"/></Relationships>
</file>

<file path=word/_rels/header1.xml.rels><?xml version="1.0" encoding="UTF-8" standalone="yes"?>
<Relationships xmlns="http://schemas.openxmlformats.org/package/2006/relationships"><Relationship Id="rId2" Type="http://schemas.openxmlformats.org/officeDocument/2006/relationships/image" Target="https://upload.wikimedia.org/wikipedia/commons/thumb/9/96/Microsoft_logo_%282012%29.svg/1280px-Microsoft_logo_%282012%29.svg.png"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C887833DE3E384387FEEE72EF0B6AAE" ma:contentTypeVersion="28" ma:contentTypeDescription="Create a new document." ma:contentTypeScope="" ma:versionID="c98c6123f11fef83773048df3db81760">
  <xsd:schema xmlns:xsd="http://www.w3.org/2001/XMLSchema" xmlns:xs="http://www.w3.org/2001/XMLSchema" xmlns:p="http://schemas.microsoft.com/office/2006/metadata/properties" xmlns:ns1="http://schemas.microsoft.com/sharepoint/v3" xmlns:ns2="f855f2f2-302c-4a75-b816-b8f4e0f98313" xmlns:ns3="cf1398b9-3064-4e7b-90cb-be2e41d2ffef" xmlns:ns4="230e9df3-be65-4c73-a93b-d1236ebd677e" targetNamespace="http://schemas.microsoft.com/office/2006/metadata/properties" ma:root="true" ma:fieldsID="9f16cd73eee73367e0962e72a262f86d" ns1:_="" ns2:_="" ns3:_="" ns4:_="">
    <xsd:import namespace="http://schemas.microsoft.com/sharepoint/v3"/>
    <xsd:import namespace="f855f2f2-302c-4a75-b816-b8f4e0f98313"/>
    <xsd:import namespace="cf1398b9-3064-4e7b-90cb-be2e41d2ffef"/>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OneNoteFluid_FileOrder" minOccurs="0"/>
                <xsd:element ref="ns2:OneNoteFluid_Labels" minOccurs="0"/>
                <xsd:element ref="ns1:_ip_UnifiedCompliancePolicyProperties" minOccurs="0"/>
                <xsd:element ref="ns1:_ip_UnifiedCompliancePolicyUIAction" minOccurs="0"/>
                <xsd:element ref="ns4:TaxCatchAll" minOccurs="0"/>
                <xsd:element ref="ns2:ImageTagsTaxHTField"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2:MediaServiceDocTags" minOccurs="0"/>
                <xsd:element ref="ns2:MediaServiceObjectDetectorVersions" minOccurs="0"/>
                <xsd:element ref="ns2:MediaServiceSystemTag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55f2f2-302c-4a75-b816-b8f4e0f983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neNoteFluid_FileOrder" ma:index="14" nillable="true" ma:displayName="OneNoteFluid_FileOrder" ma:default="=" ma:internalName="OneNoteFluid_FileOrder">
      <xsd:simpleType>
        <xsd:restriction base="dms:Text">
          <xsd:maxLength value="255"/>
        </xsd:restriction>
      </xsd:simpleType>
    </xsd:element>
    <xsd:element name="OneNoteFluid_Labels" ma:index="15" nillable="true" ma:displayName="OneNoteFluid_Labels" ma:internalName="OneNoteFluid_Labels">
      <xsd:simpleType>
        <xsd:restriction base="dms:Note"/>
      </xsd:simpleType>
    </xsd:element>
    <xsd:element name="ImageTagsTaxHTField" ma:index="20"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MediaServiceDateTaken" ma:index="25" nillable="true" ma:displayName="MediaServiceDateTaken" ma:hidden="true" ma:internalName="MediaServiceDateTake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ocTags" ma:index="27" nillable="true" ma:displayName="MediaServiceDocTags" ma:hidden="true" ma:internalName="MediaServiceDocTags"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Location" ma:index="30" nillable="true" ma:displayName="Location" ma:indexed="true" ma:internalName="MediaServiceLocation" ma:readOnly="true">
      <xsd:simpleType>
        <xsd:restriction base="dms:Text"/>
      </xsd:simpleType>
    </xsd:element>
    <xsd:element name="MediaServiceBillingMetadata" ma:index="31"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1398b9-3064-4e7b-90cb-be2e41d2ff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86f5be-bf9c-4f4c-80ae-8a8eea9a901b}" ma:internalName="TaxCatchAll" ma:showField="CatchAllData" ma:web="cf1398b9-3064-4e7b-90cb-be2e41d2f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mageTagsTaxHTField xmlns="f855f2f2-302c-4a75-b816-b8f4e0f98313">
      <Terms xmlns="http://schemas.microsoft.com/office/infopath/2007/PartnerControls"/>
    </ImageTagsTaxHTField>
    <OneNoteFluid_FileOrder xmlns="f855f2f2-302c-4a75-b816-b8f4e0f98313">=</OneNoteFluid_FileOrder>
    <_ip_UnifiedCompliancePolicyUIAction xmlns="http://schemas.microsoft.com/sharepoint/v3" xsi:nil="true"/>
    <_ip_UnifiedCompliancePolicyProperties xmlns="http://schemas.microsoft.com/sharepoint/v3" xsi:nil="true"/>
    <OneNoteFluid_Labels xmlns="f855f2f2-302c-4a75-b816-b8f4e0f98313" xsi:nil="true"/>
    <TaxCatchAll xmlns="230e9df3-be65-4c73-a93b-d1236ebd677e" xsi:nil="true"/>
  </documentManagement>
</p:properties>
</file>

<file path=customXml/itemProps1.xml><?xml version="1.0" encoding="utf-8"?>
<ds:datastoreItem xmlns:ds="http://schemas.openxmlformats.org/officeDocument/2006/customXml" ds:itemID="{16B9C5A3-048F-4813-BF9D-A05A9570B541}">
  <ds:schemaRefs>
    <ds:schemaRef ds:uri="http://schemas.openxmlformats.org/officeDocument/2006/bibliography"/>
  </ds:schemaRefs>
</ds:datastoreItem>
</file>

<file path=customXml/itemProps2.xml><?xml version="1.0" encoding="utf-8"?>
<ds:datastoreItem xmlns:ds="http://schemas.openxmlformats.org/officeDocument/2006/customXml" ds:itemID="{8DB4AA93-A589-4664-9602-D97834581CDE}"/>
</file>

<file path=customXml/itemProps3.xml><?xml version="1.0" encoding="utf-8"?>
<ds:datastoreItem xmlns:ds="http://schemas.openxmlformats.org/officeDocument/2006/customXml" ds:itemID="{45A1CAFB-AE96-4A37-8832-2CAB21576D61}"/>
</file>

<file path=customXml/itemProps4.xml><?xml version="1.0" encoding="utf-8"?>
<ds:datastoreItem xmlns:ds="http://schemas.openxmlformats.org/officeDocument/2006/customXml" ds:itemID="{3D3E8AE6-E777-4CAF-A71E-85335571D10E}"/>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3788</Words>
  <Characters>19551</Characters>
  <Application>Microsoft Office Word</Application>
  <DocSecurity>0</DocSecurity>
  <Lines>501</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2025-10-14T20:35:00Z</dcterms:created>
  <dcterms:modified xsi:type="dcterms:W3CDTF">2025-10-14T20:38:00Z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0x010100AC887833DE3E384387FEEE72EF0B6AAE</vt:lpwstr>
  </property>
  <property fmtid="{D5CDD505-2E9C-101B-9397-08002B2CF9AE}" pid="4" name="docLang">
    <vt:lpwstr>en</vt:lpwstr>
  </property>
</Properties>
</file>